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93" w:type="dxa"/>
        <w:tblLayout w:type="fixed"/>
        <w:tblLook w:val="04A0" w:firstRow="1" w:lastRow="0" w:firstColumn="1" w:lastColumn="0" w:noHBand="0" w:noVBand="1"/>
      </w:tblPr>
      <w:tblGrid>
        <w:gridCol w:w="4599"/>
        <w:gridCol w:w="1937"/>
        <w:gridCol w:w="2144"/>
      </w:tblGrid>
      <w:tr w:rsidR="004F6559" w:rsidRPr="00044392" w:rsidTr="0071282C">
        <w:trPr>
          <w:trHeight w:val="1020"/>
        </w:trPr>
        <w:tc>
          <w:tcPr>
            <w:tcW w:w="8680" w:type="dxa"/>
            <w:gridSpan w:val="3"/>
            <w:vAlign w:val="center"/>
          </w:tcPr>
          <w:p w:rsidR="004F6559" w:rsidRPr="00044392" w:rsidRDefault="00C378F3" w:rsidP="00961F4E">
            <w:pPr>
              <w:jc w:val="center"/>
              <w:rPr>
                <w:rFonts w:ascii="Verdana" w:hAnsi="Verdana"/>
                <w:b/>
                <w:sz w:val="16"/>
              </w:rPr>
            </w:pPr>
            <w:r w:rsidRPr="00044392">
              <w:rPr>
                <w:rFonts w:ascii="Verdana" w:hAnsi="Verdana"/>
                <w:b/>
                <w:sz w:val="16"/>
              </w:rPr>
              <w:t>П</w:t>
            </w:r>
            <w:r w:rsidR="004F6559" w:rsidRPr="00044392">
              <w:rPr>
                <w:rFonts w:ascii="Verdana" w:hAnsi="Verdana"/>
                <w:b/>
                <w:sz w:val="16"/>
              </w:rPr>
              <w:t>отребительски</w:t>
            </w:r>
            <w:r w:rsidRPr="00044392">
              <w:rPr>
                <w:rFonts w:ascii="Verdana" w:hAnsi="Verdana"/>
                <w:b/>
                <w:sz w:val="16"/>
              </w:rPr>
              <w:t>е</w:t>
            </w:r>
            <w:r w:rsidR="004F6559" w:rsidRPr="00044392">
              <w:rPr>
                <w:rFonts w:ascii="Verdana" w:hAnsi="Verdana"/>
                <w:b/>
                <w:sz w:val="16"/>
              </w:rPr>
              <w:t xml:space="preserve"> </w:t>
            </w:r>
            <w:r w:rsidR="004F6559" w:rsidRPr="00044392">
              <w:rPr>
                <w:rFonts w:ascii="Verdana" w:hAnsi="Verdana"/>
                <w:b/>
                <w:color w:val="auto"/>
                <w:sz w:val="16"/>
              </w:rPr>
              <w:t>цен</w:t>
            </w:r>
            <w:r w:rsidRPr="00044392">
              <w:rPr>
                <w:rFonts w:ascii="Verdana" w:hAnsi="Verdana"/>
                <w:b/>
                <w:color w:val="auto"/>
                <w:sz w:val="16"/>
              </w:rPr>
              <w:t>ы</w:t>
            </w:r>
            <w:r w:rsidR="001A2C37" w:rsidRPr="00044392">
              <w:rPr>
                <w:rFonts w:ascii="Verdana" w:hAnsi="Verdana"/>
                <w:b/>
                <w:color w:val="auto"/>
                <w:sz w:val="16"/>
              </w:rPr>
              <w:t xml:space="preserve"> </w:t>
            </w:r>
            <w:r w:rsidR="004F6559" w:rsidRPr="00044392">
              <w:rPr>
                <w:rFonts w:ascii="Verdana" w:hAnsi="Verdana"/>
                <w:b/>
                <w:sz w:val="16"/>
              </w:rPr>
              <w:t xml:space="preserve">на бензин и дизельное </w:t>
            </w:r>
            <w:proofErr w:type="gramStart"/>
            <w:r w:rsidR="004F6559" w:rsidRPr="00044392">
              <w:rPr>
                <w:rFonts w:ascii="Verdana" w:hAnsi="Verdana"/>
                <w:b/>
                <w:sz w:val="16"/>
              </w:rPr>
              <w:t>топливо</w:t>
            </w:r>
            <w:proofErr w:type="gramEnd"/>
            <w:r w:rsidR="004F6559" w:rsidRPr="00044392">
              <w:rPr>
                <w:rFonts w:ascii="Verdana" w:hAnsi="Verdana"/>
                <w:b/>
                <w:sz w:val="16"/>
              </w:rPr>
              <w:t xml:space="preserve"> </w:t>
            </w:r>
            <w:r w:rsidR="00700380" w:rsidRPr="00044392">
              <w:rPr>
                <w:rFonts w:ascii="Verdana" w:hAnsi="Verdana"/>
                <w:b/>
                <w:color w:val="auto"/>
                <w:sz w:val="16"/>
              </w:rPr>
              <w:t>и индексы потребительских цен</w:t>
            </w:r>
            <w:r w:rsidR="001A2C37" w:rsidRPr="00044392">
              <w:rPr>
                <w:rFonts w:ascii="Verdana" w:hAnsi="Verdana"/>
                <w:b/>
                <w:sz w:val="16"/>
              </w:rPr>
              <w:br/>
            </w:r>
            <w:r w:rsidR="004F6559" w:rsidRPr="00044392">
              <w:rPr>
                <w:rFonts w:ascii="Verdana" w:hAnsi="Verdana"/>
                <w:b/>
                <w:sz w:val="16"/>
              </w:rPr>
              <w:t>по Архангельской области без Ненецко</w:t>
            </w:r>
            <w:r w:rsidR="00643D49" w:rsidRPr="00044392">
              <w:rPr>
                <w:rFonts w:ascii="Verdana" w:hAnsi="Verdana"/>
                <w:b/>
                <w:sz w:val="16"/>
              </w:rPr>
              <w:t>го автономного округа</w:t>
            </w:r>
            <w:r w:rsidR="009803DC" w:rsidRPr="00044392">
              <w:rPr>
                <w:rFonts w:ascii="Verdana" w:hAnsi="Verdana"/>
                <w:b/>
                <w:sz w:val="16"/>
              </w:rPr>
              <w:t xml:space="preserve"> и город</w:t>
            </w:r>
            <w:r w:rsidRPr="00044392">
              <w:rPr>
                <w:rFonts w:ascii="Verdana" w:hAnsi="Verdana"/>
                <w:b/>
                <w:sz w:val="16"/>
              </w:rPr>
              <w:t>ам</w:t>
            </w:r>
            <w:r w:rsidR="00FB1F3A" w:rsidRPr="00044392">
              <w:rPr>
                <w:rFonts w:ascii="Verdana" w:hAnsi="Verdana"/>
                <w:b/>
                <w:sz w:val="16"/>
              </w:rPr>
              <w:br/>
            </w:r>
            <w:r w:rsidR="002F1155" w:rsidRPr="00044392">
              <w:rPr>
                <w:rFonts w:ascii="Verdana" w:hAnsi="Verdana"/>
                <w:b/>
                <w:sz w:val="16"/>
              </w:rPr>
              <w:t xml:space="preserve">на </w:t>
            </w:r>
            <w:r w:rsidR="00044392">
              <w:rPr>
                <w:rFonts w:ascii="Verdana" w:hAnsi="Verdana"/>
                <w:b/>
                <w:sz w:val="16"/>
              </w:rPr>
              <w:t xml:space="preserve">25 ноября </w:t>
            </w:r>
            <w:r w:rsidR="00044392" w:rsidRPr="00044392">
              <w:rPr>
                <w:rFonts w:ascii="Verdana" w:hAnsi="Verdana"/>
                <w:b/>
                <w:sz w:val="16"/>
              </w:rPr>
              <w:t>2024</w:t>
            </w:r>
            <w:r w:rsidR="002F1155" w:rsidRPr="00044392">
              <w:rPr>
                <w:rFonts w:ascii="Verdana" w:hAnsi="Verdana"/>
                <w:b/>
                <w:sz w:val="16"/>
              </w:rPr>
              <w:t xml:space="preserve"> года</w:t>
            </w:r>
          </w:p>
          <w:p w:rsidR="004F6559" w:rsidRPr="00044392" w:rsidRDefault="00C40AF4">
            <w:pPr>
              <w:jc w:val="center"/>
              <w:rPr>
                <w:rFonts w:ascii="Verdana" w:hAnsi="Verdana"/>
                <w:b/>
                <w:sz w:val="16"/>
              </w:rPr>
            </w:pPr>
            <w:r w:rsidRPr="00044392">
              <w:rPr>
                <w:rFonts w:ascii="Verdana" w:hAnsi="Verdana"/>
                <w:sz w:val="16"/>
              </w:rPr>
              <w:t>(п</w:t>
            </w:r>
            <w:r w:rsidR="004F6559" w:rsidRPr="00044392">
              <w:rPr>
                <w:rFonts w:ascii="Verdana" w:hAnsi="Verdana"/>
                <w:sz w:val="16"/>
              </w:rPr>
              <w:t>о выборочному кругу автозаправочных станций)</w:t>
            </w:r>
          </w:p>
          <w:p w:rsidR="004F6559" w:rsidRPr="00044392" w:rsidRDefault="004F6559" w:rsidP="004F6559">
            <w:pPr>
              <w:rPr>
                <w:rFonts w:ascii="Verdana" w:hAnsi="Verdana"/>
                <w:b/>
                <w:sz w:val="16"/>
              </w:rPr>
            </w:pPr>
          </w:p>
        </w:tc>
      </w:tr>
      <w:tr w:rsidR="004F6559" w:rsidRPr="00044392" w:rsidTr="0071282C">
        <w:trPr>
          <w:trHeight w:val="801"/>
        </w:trPr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559" w:rsidRPr="00044392" w:rsidRDefault="004F6559">
            <w:pPr>
              <w:jc w:val="center"/>
              <w:rPr>
                <w:rFonts w:ascii="Verdana" w:hAnsi="Verdana"/>
                <w:sz w:val="16"/>
              </w:rPr>
            </w:pPr>
          </w:p>
          <w:p w:rsidR="004F6559" w:rsidRPr="00044392" w:rsidRDefault="004F6559">
            <w:pPr>
              <w:jc w:val="center"/>
              <w:rPr>
                <w:rFonts w:ascii="Verdana" w:hAnsi="Verdana"/>
                <w:sz w:val="16"/>
              </w:rPr>
            </w:pPr>
            <w:r w:rsidRPr="00044392">
              <w:rPr>
                <w:rFonts w:ascii="Verdana" w:hAnsi="Verdana"/>
                <w:sz w:val="16"/>
              </w:rPr>
              <w:t xml:space="preserve">Наименование товара 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559" w:rsidRPr="00044392" w:rsidRDefault="004F6559">
            <w:pPr>
              <w:jc w:val="center"/>
              <w:rPr>
                <w:rFonts w:ascii="Verdana" w:hAnsi="Verdana"/>
                <w:sz w:val="16"/>
              </w:rPr>
            </w:pPr>
          </w:p>
          <w:p w:rsidR="004F6559" w:rsidRPr="00044392" w:rsidRDefault="004F6559">
            <w:pPr>
              <w:jc w:val="center"/>
              <w:rPr>
                <w:rFonts w:ascii="Verdana" w:hAnsi="Verdana"/>
                <w:sz w:val="16"/>
              </w:rPr>
            </w:pPr>
            <w:r w:rsidRPr="00044392">
              <w:rPr>
                <w:rFonts w:ascii="Verdana" w:hAnsi="Verdana"/>
                <w:sz w:val="16"/>
              </w:rPr>
              <w:t>Потребительская цена, рублей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559" w:rsidRPr="00044392" w:rsidRDefault="00700380" w:rsidP="00961F4E">
            <w:pPr>
              <w:jc w:val="center"/>
              <w:rPr>
                <w:rFonts w:ascii="Verdana" w:hAnsi="Verdana"/>
                <w:color w:val="auto"/>
                <w:sz w:val="16"/>
              </w:rPr>
            </w:pPr>
            <w:r w:rsidRPr="00044392">
              <w:rPr>
                <w:rFonts w:ascii="Verdana" w:hAnsi="Verdana"/>
                <w:color w:val="auto"/>
                <w:sz w:val="16"/>
              </w:rPr>
              <w:t xml:space="preserve">Индекс потребительских цен </w:t>
            </w:r>
            <w:r w:rsidR="00F202F1" w:rsidRPr="00044392">
              <w:rPr>
                <w:rFonts w:ascii="Verdana" w:hAnsi="Verdana"/>
                <w:color w:val="auto"/>
                <w:sz w:val="16"/>
              </w:rPr>
              <w:t>к</w:t>
            </w:r>
            <w:r w:rsidR="00044392">
              <w:rPr>
                <w:rFonts w:ascii="Verdana" w:hAnsi="Verdana"/>
                <w:color w:val="auto"/>
                <w:sz w:val="16"/>
              </w:rPr>
              <w:t xml:space="preserve"> 18 ноября</w:t>
            </w:r>
            <w:bookmarkStart w:id="0" w:name="_GoBack"/>
            <w:bookmarkEnd w:id="0"/>
            <w:r w:rsidR="00F202F1" w:rsidRPr="00044392">
              <w:rPr>
                <w:rFonts w:ascii="Verdana" w:hAnsi="Verdana"/>
                <w:color w:val="auto"/>
                <w:sz w:val="16"/>
              </w:rPr>
              <w:br/>
            </w:r>
            <w:r w:rsidR="00044392" w:rsidRPr="00044392">
              <w:rPr>
                <w:rFonts w:ascii="Verdana" w:hAnsi="Verdana"/>
                <w:color w:val="auto"/>
                <w:sz w:val="16"/>
              </w:rPr>
              <w:t>2024</w:t>
            </w:r>
            <w:r w:rsidR="002F1155" w:rsidRPr="00044392">
              <w:rPr>
                <w:rFonts w:ascii="Verdana" w:hAnsi="Verdana"/>
                <w:color w:val="auto"/>
                <w:sz w:val="16"/>
              </w:rPr>
              <w:t>г.</w:t>
            </w:r>
            <w:r w:rsidR="0049318D" w:rsidRPr="00044392">
              <w:rPr>
                <w:rFonts w:ascii="Verdana" w:hAnsi="Verdana"/>
                <w:color w:val="auto"/>
                <w:sz w:val="16"/>
              </w:rPr>
              <w:t>, %</w:t>
            </w:r>
          </w:p>
        </w:tc>
      </w:tr>
      <w:tr w:rsidR="00BF0914" w:rsidRPr="00044392" w:rsidTr="0071282C">
        <w:trPr>
          <w:trHeight w:val="132"/>
        </w:trPr>
        <w:tc>
          <w:tcPr>
            <w:tcW w:w="8680" w:type="dxa"/>
            <w:gridSpan w:val="3"/>
            <w:vAlign w:val="center"/>
            <w:hideMark/>
          </w:tcPr>
          <w:p w:rsidR="00BF0914" w:rsidRPr="00044392" w:rsidRDefault="00EA13C2" w:rsidP="00BF0914">
            <w:pPr>
              <w:spacing w:before="60" w:after="60"/>
              <w:rPr>
                <w:rFonts w:ascii="Verdana" w:hAnsi="Verdana"/>
                <w:sz w:val="16"/>
              </w:rPr>
            </w:pPr>
            <w:r w:rsidRPr="00044392">
              <w:rPr>
                <w:rFonts w:ascii="Verdana" w:hAnsi="Verdana"/>
                <w:b/>
                <w:sz w:val="16"/>
              </w:rPr>
              <w:t>Архангельская область (кроме Ненецкого автономного округа)</w:t>
            </w:r>
          </w:p>
        </w:tc>
      </w:tr>
      <w:tr w:rsidR="00935B8D" w:rsidRPr="00044392" w:rsidTr="0071282C">
        <w:trPr>
          <w:trHeight w:val="131"/>
        </w:trPr>
        <w:tc>
          <w:tcPr>
            <w:tcW w:w="4599" w:type="dxa"/>
            <w:vAlign w:val="center"/>
            <w:hideMark/>
          </w:tcPr>
          <w:p w:rsidR="00935B8D" w:rsidRPr="00044392" w:rsidRDefault="00935B8D" w:rsidP="00935B8D">
            <w:pPr>
              <w:spacing w:before="60" w:after="60"/>
              <w:rPr>
                <w:rFonts w:ascii="Verdana" w:hAnsi="Verdana"/>
                <w:sz w:val="16"/>
              </w:rPr>
            </w:pPr>
            <w:r w:rsidRPr="00044392">
              <w:rPr>
                <w:rFonts w:ascii="Verdana" w:hAnsi="Verdana"/>
                <w:sz w:val="16"/>
              </w:rPr>
              <w:t>Бензин автомобильный марки АИ-92, л</w:t>
            </w:r>
          </w:p>
        </w:tc>
        <w:tc>
          <w:tcPr>
            <w:tcW w:w="1937" w:type="dxa"/>
            <w:tcBorders>
              <w:left w:val="nil"/>
              <w:bottom w:val="nil"/>
              <w:right w:val="nil"/>
            </w:tcBorders>
            <w:vAlign w:val="center"/>
            <w:hideMark/>
          </w:tcPr>
          <w:p w:rsidR="00935B8D" w:rsidRPr="00044392" w:rsidRDefault="00044392" w:rsidP="00935B8D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044392">
              <w:rPr>
                <w:rFonts w:ascii="Verdana" w:hAnsi="Verdana" w:cs="Arial"/>
                <w:sz w:val="16"/>
                <w:szCs w:val="16"/>
                <w:lang w:val="en-US"/>
              </w:rPr>
              <w:t>54,72</w:t>
            </w:r>
          </w:p>
        </w:tc>
        <w:tc>
          <w:tcPr>
            <w:tcW w:w="2144" w:type="dxa"/>
            <w:tcBorders>
              <w:left w:val="nil"/>
              <w:bottom w:val="nil"/>
              <w:right w:val="nil"/>
            </w:tcBorders>
            <w:vAlign w:val="center"/>
            <w:hideMark/>
          </w:tcPr>
          <w:p w:rsidR="00935B8D" w:rsidRPr="00044392" w:rsidRDefault="00044392" w:rsidP="00935B8D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044392">
              <w:rPr>
                <w:rFonts w:ascii="Verdana" w:hAnsi="Verdana" w:cs="Arial"/>
                <w:sz w:val="16"/>
                <w:szCs w:val="16"/>
                <w:lang w:val="en-US"/>
              </w:rPr>
              <w:t>100,47</w:t>
            </w:r>
          </w:p>
        </w:tc>
      </w:tr>
      <w:tr w:rsidR="00935B8D" w:rsidRPr="00044392" w:rsidTr="0071282C">
        <w:trPr>
          <w:trHeight w:val="283"/>
        </w:trPr>
        <w:tc>
          <w:tcPr>
            <w:tcW w:w="4599" w:type="dxa"/>
            <w:vAlign w:val="center"/>
            <w:hideMark/>
          </w:tcPr>
          <w:p w:rsidR="00935B8D" w:rsidRPr="00044392" w:rsidRDefault="00935B8D" w:rsidP="00935B8D">
            <w:pPr>
              <w:spacing w:before="60" w:after="60"/>
              <w:rPr>
                <w:rFonts w:ascii="Verdana" w:hAnsi="Verdana"/>
                <w:sz w:val="16"/>
              </w:rPr>
            </w:pPr>
            <w:r w:rsidRPr="00044392">
              <w:rPr>
                <w:rFonts w:ascii="Verdana" w:hAnsi="Verdana"/>
                <w:sz w:val="16"/>
              </w:rPr>
              <w:t>Бензин автомобильный марки АИ-95, л</w:t>
            </w:r>
          </w:p>
        </w:tc>
        <w:tc>
          <w:tcPr>
            <w:tcW w:w="1937" w:type="dxa"/>
            <w:vAlign w:val="center"/>
            <w:hideMark/>
          </w:tcPr>
          <w:p w:rsidR="00935B8D" w:rsidRPr="00044392" w:rsidRDefault="00044392" w:rsidP="00935B8D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044392">
              <w:rPr>
                <w:rFonts w:ascii="Verdana" w:hAnsi="Verdana" w:cs="Arial"/>
                <w:sz w:val="16"/>
                <w:szCs w:val="16"/>
                <w:lang w:val="en-US"/>
              </w:rPr>
              <w:t>59,54</w:t>
            </w:r>
          </w:p>
        </w:tc>
        <w:tc>
          <w:tcPr>
            <w:tcW w:w="2144" w:type="dxa"/>
            <w:vAlign w:val="center"/>
            <w:hideMark/>
          </w:tcPr>
          <w:p w:rsidR="00935B8D" w:rsidRPr="00044392" w:rsidRDefault="00044392" w:rsidP="00935B8D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044392">
              <w:rPr>
                <w:rFonts w:ascii="Verdana" w:hAnsi="Verdana" w:cs="Arial"/>
                <w:sz w:val="16"/>
                <w:szCs w:val="16"/>
                <w:lang w:val="en-US"/>
              </w:rPr>
              <w:t>100,40</w:t>
            </w:r>
          </w:p>
        </w:tc>
      </w:tr>
      <w:tr w:rsidR="00935B8D" w:rsidRPr="00044392" w:rsidTr="0071282C">
        <w:trPr>
          <w:trHeight w:val="283"/>
        </w:trPr>
        <w:tc>
          <w:tcPr>
            <w:tcW w:w="4599" w:type="dxa"/>
            <w:vAlign w:val="center"/>
            <w:hideMark/>
          </w:tcPr>
          <w:p w:rsidR="00935B8D" w:rsidRPr="00044392" w:rsidRDefault="00935B8D" w:rsidP="00935B8D">
            <w:pPr>
              <w:spacing w:before="60" w:after="60"/>
              <w:rPr>
                <w:rFonts w:ascii="Verdana" w:hAnsi="Verdana"/>
                <w:sz w:val="16"/>
              </w:rPr>
            </w:pPr>
            <w:r w:rsidRPr="00044392">
              <w:rPr>
                <w:rFonts w:ascii="Verdana" w:hAnsi="Verdana"/>
                <w:sz w:val="16"/>
              </w:rPr>
              <w:t>Бензин автомобильный марки АИ-98, л</w:t>
            </w:r>
          </w:p>
        </w:tc>
        <w:tc>
          <w:tcPr>
            <w:tcW w:w="1937" w:type="dxa"/>
            <w:vAlign w:val="center"/>
            <w:hideMark/>
          </w:tcPr>
          <w:p w:rsidR="00935B8D" w:rsidRPr="00044392" w:rsidRDefault="00044392" w:rsidP="00935B8D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044392">
              <w:rPr>
                <w:rFonts w:ascii="Verdana" w:hAnsi="Verdana" w:cs="Arial"/>
                <w:sz w:val="16"/>
                <w:szCs w:val="16"/>
                <w:lang w:val="en-US"/>
              </w:rPr>
              <w:t>81,50</w:t>
            </w:r>
          </w:p>
        </w:tc>
        <w:tc>
          <w:tcPr>
            <w:tcW w:w="2144" w:type="dxa"/>
            <w:vAlign w:val="center"/>
            <w:hideMark/>
          </w:tcPr>
          <w:p w:rsidR="00935B8D" w:rsidRPr="00044392" w:rsidRDefault="00044392" w:rsidP="00935B8D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044392">
              <w:rPr>
                <w:rFonts w:ascii="Verdana" w:hAnsi="Verdana" w:cs="Arial"/>
                <w:sz w:val="16"/>
                <w:szCs w:val="16"/>
                <w:lang w:val="en-US"/>
              </w:rPr>
              <w:t>101,16</w:t>
            </w:r>
          </w:p>
        </w:tc>
      </w:tr>
      <w:tr w:rsidR="00935B8D" w:rsidRPr="00044392" w:rsidTr="0071282C">
        <w:trPr>
          <w:trHeight w:val="283"/>
        </w:trPr>
        <w:tc>
          <w:tcPr>
            <w:tcW w:w="4599" w:type="dxa"/>
            <w:tcBorders>
              <w:top w:val="nil"/>
              <w:left w:val="nil"/>
              <w:right w:val="nil"/>
            </w:tcBorders>
            <w:vAlign w:val="center"/>
            <w:hideMark/>
          </w:tcPr>
          <w:p w:rsidR="00935B8D" w:rsidRPr="00044392" w:rsidRDefault="00935B8D" w:rsidP="00935B8D">
            <w:pPr>
              <w:spacing w:before="60" w:after="60"/>
              <w:rPr>
                <w:rFonts w:ascii="Verdana" w:hAnsi="Verdana"/>
                <w:sz w:val="16"/>
              </w:rPr>
            </w:pPr>
            <w:r w:rsidRPr="00044392">
              <w:rPr>
                <w:rFonts w:ascii="Verdana" w:hAnsi="Verdana"/>
                <w:sz w:val="16"/>
              </w:rPr>
              <w:t xml:space="preserve">Дизельное топливо, </w:t>
            </w:r>
            <w:proofErr w:type="gramStart"/>
            <w:r w:rsidRPr="00044392">
              <w:rPr>
                <w:rFonts w:ascii="Verdana" w:hAnsi="Verdana"/>
                <w:sz w:val="16"/>
              </w:rPr>
              <w:t>л</w:t>
            </w:r>
            <w:proofErr w:type="gramEnd"/>
          </w:p>
        </w:tc>
        <w:tc>
          <w:tcPr>
            <w:tcW w:w="1937" w:type="dxa"/>
            <w:tcBorders>
              <w:top w:val="nil"/>
              <w:left w:val="nil"/>
              <w:right w:val="nil"/>
            </w:tcBorders>
            <w:vAlign w:val="center"/>
            <w:hideMark/>
          </w:tcPr>
          <w:p w:rsidR="00935B8D" w:rsidRPr="00044392" w:rsidRDefault="00044392" w:rsidP="00935B8D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044392">
              <w:rPr>
                <w:rFonts w:ascii="Verdana" w:hAnsi="Verdana" w:cs="Arial"/>
                <w:sz w:val="16"/>
                <w:szCs w:val="16"/>
                <w:lang w:val="en-US"/>
              </w:rPr>
              <w:t>70,32</w:t>
            </w:r>
          </w:p>
        </w:tc>
        <w:tc>
          <w:tcPr>
            <w:tcW w:w="2144" w:type="dxa"/>
            <w:tcBorders>
              <w:top w:val="nil"/>
              <w:left w:val="nil"/>
              <w:right w:val="nil"/>
            </w:tcBorders>
            <w:vAlign w:val="center"/>
            <w:hideMark/>
          </w:tcPr>
          <w:p w:rsidR="00935B8D" w:rsidRPr="00044392" w:rsidRDefault="00044392" w:rsidP="00935B8D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044392">
              <w:rPr>
                <w:rFonts w:ascii="Verdana" w:hAnsi="Verdana" w:cs="Arial"/>
                <w:sz w:val="16"/>
                <w:szCs w:val="16"/>
                <w:lang w:val="en-US"/>
              </w:rPr>
              <w:t>100,37</w:t>
            </w:r>
          </w:p>
        </w:tc>
      </w:tr>
      <w:tr w:rsidR="00C40AF4" w:rsidRPr="00044392" w:rsidTr="0071282C">
        <w:trPr>
          <w:trHeight w:val="283"/>
        </w:trPr>
        <w:tc>
          <w:tcPr>
            <w:tcW w:w="6536" w:type="dxa"/>
            <w:gridSpan w:val="2"/>
            <w:tcBorders>
              <w:left w:val="nil"/>
              <w:bottom w:val="nil"/>
              <w:right w:val="nil"/>
            </w:tcBorders>
            <w:vAlign w:val="center"/>
            <w:hideMark/>
          </w:tcPr>
          <w:p w:rsidR="00C40AF4" w:rsidRPr="00044392" w:rsidRDefault="00C40AF4" w:rsidP="00BF0914">
            <w:pPr>
              <w:rPr>
                <w:rFonts w:ascii="Verdana" w:hAnsi="Verdana"/>
                <w:b/>
                <w:sz w:val="16"/>
              </w:rPr>
            </w:pPr>
            <w:r w:rsidRPr="00044392">
              <w:rPr>
                <w:rFonts w:ascii="Verdana" w:hAnsi="Verdana"/>
                <w:b/>
                <w:sz w:val="16"/>
              </w:rPr>
              <w:t>Архангельск</w:t>
            </w:r>
          </w:p>
        </w:tc>
        <w:tc>
          <w:tcPr>
            <w:tcW w:w="2144" w:type="dxa"/>
            <w:tcBorders>
              <w:left w:val="nil"/>
              <w:bottom w:val="nil"/>
              <w:right w:val="nil"/>
            </w:tcBorders>
            <w:vAlign w:val="center"/>
          </w:tcPr>
          <w:p w:rsidR="00C40AF4" w:rsidRPr="00044392" w:rsidRDefault="00C40AF4" w:rsidP="00BF0914">
            <w:pPr>
              <w:jc w:val="center"/>
              <w:rPr>
                <w:rFonts w:ascii="Verdana" w:hAnsi="Verdana"/>
                <w:sz w:val="16"/>
                <w:vertAlign w:val="superscript"/>
              </w:rPr>
            </w:pPr>
          </w:p>
        </w:tc>
      </w:tr>
      <w:tr w:rsidR="00935B8D" w:rsidRPr="00044392" w:rsidTr="0071282C">
        <w:trPr>
          <w:trHeight w:val="283"/>
        </w:trPr>
        <w:tc>
          <w:tcPr>
            <w:tcW w:w="4599" w:type="dxa"/>
            <w:vAlign w:val="center"/>
            <w:hideMark/>
          </w:tcPr>
          <w:p w:rsidR="00935B8D" w:rsidRPr="00044392" w:rsidRDefault="00935B8D" w:rsidP="00935B8D">
            <w:pPr>
              <w:spacing w:before="60" w:after="60"/>
              <w:rPr>
                <w:rFonts w:ascii="Verdana" w:hAnsi="Verdana"/>
                <w:sz w:val="16"/>
              </w:rPr>
            </w:pPr>
            <w:r w:rsidRPr="00044392">
              <w:rPr>
                <w:rFonts w:ascii="Verdana" w:hAnsi="Verdana"/>
                <w:sz w:val="16"/>
              </w:rPr>
              <w:t>Бензин автомобильный марки АИ-92, л</w:t>
            </w:r>
          </w:p>
        </w:tc>
        <w:tc>
          <w:tcPr>
            <w:tcW w:w="1937" w:type="dxa"/>
            <w:tcBorders>
              <w:left w:val="nil"/>
              <w:bottom w:val="nil"/>
              <w:right w:val="nil"/>
            </w:tcBorders>
            <w:vAlign w:val="center"/>
            <w:hideMark/>
          </w:tcPr>
          <w:p w:rsidR="00935B8D" w:rsidRPr="00044392" w:rsidRDefault="00044392" w:rsidP="00935B8D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044392">
              <w:rPr>
                <w:rFonts w:ascii="Verdana" w:hAnsi="Verdana" w:cs="Arial"/>
                <w:sz w:val="16"/>
                <w:szCs w:val="16"/>
                <w:lang w:val="en-US"/>
              </w:rPr>
              <w:t>54,75</w:t>
            </w:r>
          </w:p>
        </w:tc>
        <w:tc>
          <w:tcPr>
            <w:tcW w:w="2144" w:type="dxa"/>
            <w:tcBorders>
              <w:left w:val="nil"/>
              <w:bottom w:val="nil"/>
              <w:right w:val="nil"/>
            </w:tcBorders>
            <w:vAlign w:val="center"/>
            <w:hideMark/>
          </w:tcPr>
          <w:p w:rsidR="00935B8D" w:rsidRPr="00044392" w:rsidRDefault="00044392" w:rsidP="00935B8D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044392">
              <w:rPr>
                <w:rFonts w:ascii="Verdana" w:hAnsi="Verdana" w:cs="Arial"/>
                <w:sz w:val="16"/>
                <w:szCs w:val="16"/>
                <w:lang w:val="en-US"/>
              </w:rPr>
              <w:t>100,51</w:t>
            </w:r>
          </w:p>
        </w:tc>
      </w:tr>
      <w:tr w:rsidR="00935B8D" w:rsidRPr="00044392" w:rsidTr="0071282C">
        <w:trPr>
          <w:trHeight w:val="283"/>
        </w:trPr>
        <w:tc>
          <w:tcPr>
            <w:tcW w:w="4599" w:type="dxa"/>
            <w:vAlign w:val="center"/>
            <w:hideMark/>
          </w:tcPr>
          <w:p w:rsidR="00935B8D" w:rsidRPr="00044392" w:rsidRDefault="00935B8D" w:rsidP="00935B8D">
            <w:pPr>
              <w:spacing w:before="60" w:after="60"/>
              <w:rPr>
                <w:rFonts w:ascii="Verdana" w:hAnsi="Verdana"/>
                <w:sz w:val="16"/>
              </w:rPr>
            </w:pPr>
            <w:r w:rsidRPr="00044392">
              <w:rPr>
                <w:rFonts w:ascii="Verdana" w:hAnsi="Verdana"/>
                <w:sz w:val="16"/>
              </w:rPr>
              <w:t>Бензин автомобильный марки АИ-95, л</w:t>
            </w:r>
          </w:p>
        </w:tc>
        <w:tc>
          <w:tcPr>
            <w:tcW w:w="1937" w:type="dxa"/>
            <w:vAlign w:val="center"/>
            <w:hideMark/>
          </w:tcPr>
          <w:p w:rsidR="00935B8D" w:rsidRPr="00044392" w:rsidRDefault="00044392" w:rsidP="00935B8D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044392">
              <w:rPr>
                <w:rFonts w:ascii="Verdana" w:hAnsi="Verdana" w:cs="Arial"/>
                <w:sz w:val="16"/>
                <w:szCs w:val="16"/>
                <w:lang w:val="en-US"/>
              </w:rPr>
              <w:t>59,53</w:t>
            </w:r>
          </w:p>
        </w:tc>
        <w:tc>
          <w:tcPr>
            <w:tcW w:w="2144" w:type="dxa"/>
            <w:vAlign w:val="center"/>
            <w:hideMark/>
          </w:tcPr>
          <w:p w:rsidR="00935B8D" w:rsidRPr="00044392" w:rsidRDefault="00044392" w:rsidP="00935B8D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044392">
              <w:rPr>
                <w:rFonts w:ascii="Verdana" w:hAnsi="Verdana" w:cs="Arial"/>
                <w:sz w:val="16"/>
                <w:szCs w:val="16"/>
                <w:lang w:val="en-US"/>
              </w:rPr>
              <w:t>100,41</w:t>
            </w:r>
          </w:p>
        </w:tc>
      </w:tr>
      <w:tr w:rsidR="00935B8D" w:rsidRPr="00044392" w:rsidTr="0071282C">
        <w:trPr>
          <w:trHeight w:val="283"/>
        </w:trPr>
        <w:tc>
          <w:tcPr>
            <w:tcW w:w="4599" w:type="dxa"/>
            <w:vAlign w:val="center"/>
            <w:hideMark/>
          </w:tcPr>
          <w:p w:rsidR="00935B8D" w:rsidRPr="00044392" w:rsidRDefault="00935B8D" w:rsidP="00935B8D">
            <w:pPr>
              <w:spacing w:before="60" w:after="60"/>
              <w:rPr>
                <w:rFonts w:ascii="Verdana" w:hAnsi="Verdana"/>
                <w:sz w:val="16"/>
              </w:rPr>
            </w:pPr>
            <w:r w:rsidRPr="00044392">
              <w:rPr>
                <w:rFonts w:ascii="Verdana" w:hAnsi="Verdana"/>
                <w:sz w:val="16"/>
              </w:rPr>
              <w:t>Бензин автомобильный марки АИ-98, л</w:t>
            </w:r>
          </w:p>
        </w:tc>
        <w:tc>
          <w:tcPr>
            <w:tcW w:w="1937" w:type="dxa"/>
            <w:vAlign w:val="center"/>
            <w:hideMark/>
          </w:tcPr>
          <w:p w:rsidR="00935B8D" w:rsidRPr="00044392" w:rsidRDefault="00044392" w:rsidP="00935B8D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044392">
              <w:rPr>
                <w:rFonts w:ascii="Verdana" w:hAnsi="Verdana" w:cs="Arial"/>
                <w:sz w:val="16"/>
                <w:szCs w:val="16"/>
                <w:lang w:val="en-US"/>
              </w:rPr>
              <w:t>81,37</w:t>
            </w:r>
          </w:p>
        </w:tc>
        <w:tc>
          <w:tcPr>
            <w:tcW w:w="2144" w:type="dxa"/>
            <w:vAlign w:val="center"/>
            <w:hideMark/>
          </w:tcPr>
          <w:p w:rsidR="00935B8D" w:rsidRPr="00044392" w:rsidRDefault="00044392" w:rsidP="00935B8D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044392">
              <w:rPr>
                <w:rFonts w:ascii="Verdana" w:hAnsi="Verdana" w:cs="Arial"/>
                <w:sz w:val="16"/>
                <w:szCs w:val="16"/>
                <w:lang w:val="en-US"/>
              </w:rPr>
              <w:t>101,21</w:t>
            </w:r>
          </w:p>
        </w:tc>
      </w:tr>
      <w:tr w:rsidR="00935B8D" w:rsidRPr="00044392" w:rsidTr="00112485">
        <w:trPr>
          <w:trHeight w:val="283"/>
        </w:trPr>
        <w:tc>
          <w:tcPr>
            <w:tcW w:w="459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35B8D" w:rsidRPr="00044392" w:rsidRDefault="00935B8D" w:rsidP="00935B8D">
            <w:pPr>
              <w:spacing w:before="60" w:after="60"/>
              <w:rPr>
                <w:rFonts w:ascii="Verdana" w:hAnsi="Verdana"/>
                <w:sz w:val="16"/>
              </w:rPr>
            </w:pPr>
            <w:r w:rsidRPr="00044392">
              <w:rPr>
                <w:rFonts w:ascii="Verdana" w:hAnsi="Verdana"/>
                <w:sz w:val="16"/>
              </w:rPr>
              <w:t xml:space="preserve">Дизельное топливо, </w:t>
            </w:r>
            <w:proofErr w:type="gramStart"/>
            <w:r w:rsidRPr="00044392">
              <w:rPr>
                <w:rFonts w:ascii="Verdana" w:hAnsi="Verdana"/>
                <w:sz w:val="16"/>
              </w:rPr>
              <w:t>л</w:t>
            </w:r>
            <w:proofErr w:type="gramEnd"/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35B8D" w:rsidRPr="00044392" w:rsidRDefault="00044392" w:rsidP="00935B8D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044392">
              <w:rPr>
                <w:rFonts w:ascii="Verdana" w:hAnsi="Verdana" w:cs="Arial"/>
                <w:sz w:val="16"/>
                <w:szCs w:val="16"/>
                <w:lang w:val="en-US"/>
              </w:rPr>
              <w:t>70,38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35B8D" w:rsidRPr="00044392" w:rsidRDefault="00044392" w:rsidP="00935B8D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044392">
              <w:rPr>
                <w:rFonts w:ascii="Verdana" w:hAnsi="Verdana" w:cs="Arial"/>
                <w:sz w:val="16"/>
                <w:szCs w:val="16"/>
                <w:lang w:val="en-US"/>
              </w:rPr>
              <w:t>100,34</w:t>
            </w:r>
          </w:p>
        </w:tc>
      </w:tr>
      <w:tr w:rsidR="00112485" w:rsidRPr="00044392" w:rsidTr="00112485">
        <w:trPr>
          <w:trHeight w:val="283"/>
        </w:trPr>
        <w:tc>
          <w:tcPr>
            <w:tcW w:w="45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2485" w:rsidRPr="00044392" w:rsidRDefault="00112485" w:rsidP="00112485">
            <w:pPr>
              <w:rPr>
                <w:rFonts w:ascii="Verdana" w:hAnsi="Verdana"/>
                <w:b/>
                <w:sz w:val="16"/>
              </w:rPr>
            </w:pPr>
            <w:r w:rsidRPr="00044392">
              <w:rPr>
                <w:rFonts w:ascii="Verdana" w:hAnsi="Verdana"/>
                <w:b/>
                <w:sz w:val="16"/>
              </w:rPr>
              <w:t>Котлас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2485" w:rsidRPr="00044392" w:rsidRDefault="00112485" w:rsidP="00112485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2485" w:rsidRPr="00044392" w:rsidRDefault="00112485" w:rsidP="00112485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</w:tc>
      </w:tr>
      <w:tr w:rsidR="00935B8D" w:rsidRPr="00044392" w:rsidTr="00112485">
        <w:trPr>
          <w:trHeight w:val="283"/>
        </w:trPr>
        <w:tc>
          <w:tcPr>
            <w:tcW w:w="45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B8D" w:rsidRPr="00044392" w:rsidRDefault="00935B8D" w:rsidP="00935B8D">
            <w:pPr>
              <w:spacing w:before="60" w:after="60"/>
              <w:rPr>
                <w:rFonts w:ascii="Verdana" w:hAnsi="Verdana"/>
                <w:sz w:val="16"/>
              </w:rPr>
            </w:pPr>
            <w:r w:rsidRPr="00044392">
              <w:rPr>
                <w:rFonts w:ascii="Verdana" w:hAnsi="Verdana"/>
                <w:sz w:val="16"/>
              </w:rPr>
              <w:t>Бензин автомобильный марки АИ-92, л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B8D" w:rsidRPr="00044392" w:rsidRDefault="00044392" w:rsidP="00935B8D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044392">
              <w:rPr>
                <w:rFonts w:ascii="Verdana" w:hAnsi="Verdana" w:cs="Arial"/>
                <w:sz w:val="16"/>
                <w:szCs w:val="16"/>
                <w:lang w:val="en-US"/>
              </w:rPr>
              <w:t>54,86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B8D" w:rsidRPr="00044392" w:rsidRDefault="00044392" w:rsidP="00935B8D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044392">
              <w:rPr>
                <w:rFonts w:ascii="Verdana" w:hAnsi="Verdana" w:cs="Arial"/>
                <w:sz w:val="16"/>
                <w:szCs w:val="16"/>
                <w:lang w:val="en-US"/>
              </w:rPr>
              <w:t>100,62</w:t>
            </w:r>
          </w:p>
        </w:tc>
      </w:tr>
      <w:tr w:rsidR="00935B8D" w:rsidRPr="00044392" w:rsidTr="00112485">
        <w:trPr>
          <w:trHeight w:val="283"/>
        </w:trPr>
        <w:tc>
          <w:tcPr>
            <w:tcW w:w="45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B8D" w:rsidRPr="00044392" w:rsidRDefault="00935B8D" w:rsidP="00935B8D">
            <w:pPr>
              <w:spacing w:before="60" w:after="60"/>
              <w:rPr>
                <w:rFonts w:ascii="Verdana" w:hAnsi="Verdana"/>
                <w:sz w:val="16"/>
              </w:rPr>
            </w:pPr>
            <w:r w:rsidRPr="00044392">
              <w:rPr>
                <w:rFonts w:ascii="Verdana" w:hAnsi="Verdana"/>
                <w:sz w:val="16"/>
              </w:rPr>
              <w:t>Бензин автомобильный марки АИ-95, л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B8D" w:rsidRPr="00044392" w:rsidRDefault="00044392" w:rsidP="00935B8D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044392">
              <w:rPr>
                <w:rFonts w:ascii="Verdana" w:hAnsi="Verdana" w:cs="Arial"/>
                <w:sz w:val="16"/>
                <w:szCs w:val="16"/>
                <w:lang w:val="en-US"/>
              </w:rPr>
              <w:t>59,67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B8D" w:rsidRPr="00044392" w:rsidRDefault="00044392" w:rsidP="00935B8D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044392">
              <w:rPr>
                <w:rFonts w:ascii="Verdana" w:hAnsi="Verdana" w:cs="Arial"/>
                <w:sz w:val="16"/>
                <w:szCs w:val="16"/>
                <w:lang w:val="en-US"/>
              </w:rPr>
              <w:t>100,57</w:t>
            </w:r>
          </w:p>
        </w:tc>
      </w:tr>
      <w:tr w:rsidR="00935B8D" w:rsidRPr="00044392" w:rsidTr="00112485">
        <w:trPr>
          <w:trHeight w:val="283"/>
        </w:trPr>
        <w:tc>
          <w:tcPr>
            <w:tcW w:w="45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B8D" w:rsidRPr="00044392" w:rsidRDefault="00935B8D" w:rsidP="00935B8D">
            <w:pPr>
              <w:spacing w:before="60" w:after="60"/>
              <w:rPr>
                <w:rFonts w:ascii="Verdana" w:hAnsi="Verdana"/>
                <w:sz w:val="16"/>
              </w:rPr>
            </w:pPr>
            <w:r w:rsidRPr="00044392">
              <w:rPr>
                <w:rFonts w:ascii="Verdana" w:hAnsi="Verdana"/>
                <w:sz w:val="16"/>
              </w:rPr>
              <w:t xml:space="preserve">Дизельное топливо, </w:t>
            </w:r>
            <w:proofErr w:type="gramStart"/>
            <w:r w:rsidRPr="00044392">
              <w:rPr>
                <w:rFonts w:ascii="Verdana" w:hAnsi="Verdana"/>
                <w:sz w:val="16"/>
              </w:rPr>
              <w:t>л</w:t>
            </w:r>
            <w:proofErr w:type="gramEnd"/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B8D" w:rsidRPr="00044392" w:rsidRDefault="00044392" w:rsidP="00935B8D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044392">
              <w:rPr>
                <w:rFonts w:ascii="Verdana" w:hAnsi="Verdana" w:cs="Arial"/>
                <w:sz w:val="16"/>
                <w:szCs w:val="16"/>
                <w:lang w:val="en-US"/>
              </w:rPr>
              <w:t>70,61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B8D" w:rsidRPr="00044392" w:rsidRDefault="00044392" w:rsidP="00935B8D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044392">
              <w:rPr>
                <w:rFonts w:ascii="Verdana" w:hAnsi="Verdana" w:cs="Arial"/>
                <w:sz w:val="16"/>
                <w:szCs w:val="16"/>
                <w:lang w:val="en-US"/>
              </w:rPr>
              <w:t>100,83</w:t>
            </w:r>
          </w:p>
        </w:tc>
      </w:tr>
      <w:tr w:rsidR="00112485" w:rsidRPr="00044392" w:rsidTr="00112485">
        <w:trPr>
          <w:trHeight w:val="283"/>
        </w:trPr>
        <w:tc>
          <w:tcPr>
            <w:tcW w:w="45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2485" w:rsidRPr="00044392" w:rsidRDefault="00112485" w:rsidP="00112485">
            <w:pPr>
              <w:rPr>
                <w:rFonts w:ascii="Verdana" w:hAnsi="Verdana"/>
                <w:b/>
                <w:sz w:val="16"/>
              </w:rPr>
            </w:pPr>
            <w:r w:rsidRPr="00044392">
              <w:rPr>
                <w:rFonts w:ascii="Verdana" w:hAnsi="Verdana"/>
                <w:b/>
                <w:sz w:val="16"/>
              </w:rPr>
              <w:t>Северодвинск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2485" w:rsidRPr="00044392" w:rsidRDefault="00112485" w:rsidP="00112485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2485" w:rsidRPr="00044392" w:rsidRDefault="00112485" w:rsidP="00112485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</w:tc>
      </w:tr>
      <w:tr w:rsidR="00935B8D" w:rsidRPr="00044392" w:rsidTr="00112485">
        <w:trPr>
          <w:trHeight w:val="283"/>
        </w:trPr>
        <w:tc>
          <w:tcPr>
            <w:tcW w:w="45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B8D" w:rsidRPr="00044392" w:rsidRDefault="00935B8D" w:rsidP="00935B8D">
            <w:pPr>
              <w:spacing w:before="60" w:after="60"/>
              <w:rPr>
                <w:rFonts w:ascii="Verdana" w:hAnsi="Verdana"/>
                <w:sz w:val="16"/>
              </w:rPr>
            </w:pPr>
            <w:r w:rsidRPr="00044392">
              <w:rPr>
                <w:rFonts w:ascii="Verdana" w:hAnsi="Verdana"/>
                <w:sz w:val="16"/>
              </w:rPr>
              <w:t>Бензин автомобильный марки АИ-92, л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B8D" w:rsidRPr="00044392" w:rsidRDefault="00044392" w:rsidP="00935B8D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044392">
              <w:rPr>
                <w:rFonts w:ascii="Verdana" w:hAnsi="Verdana" w:cs="Arial"/>
                <w:sz w:val="16"/>
                <w:szCs w:val="16"/>
                <w:lang w:val="en-US"/>
              </w:rPr>
              <w:t>54,62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B8D" w:rsidRPr="00044392" w:rsidRDefault="00044392" w:rsidP="00935B8D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044392">
              <w:rPr>
                <w:rFonts w:ascii="Verdana" w:hAnsi="Verdana" w:cs="Arial"/>
                <w:sz w:val="16"/>
                <w:szCs w:val="16"/>
                <w:lang w:val="en-US"/>
              </w:rPr>
              <w:t>100,33</w:t>
            </w:r>
          </w:p>
        </w:tc>
      </w:tr>
      <w:tr w:rsidR="00935B8D" w:rsidRPr="00044392" w:rsidTr="00112485">
        <w:trPr>
          <w:trHeight w:val="283"/>
        </w:trPr>
        <w:tc>
          <w:tcPr>
            <w:tcW w:w="45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B8D" w:rsidRPr="00044392" w:rsidRDefault="00935B8D" w:rsidP="00935B8D">
            <w:pPr>
              <w:spacing w:before="60" w:after="60"/>
              <w:rPr>
                <w:rFonts w:ascii="Verdana" w:hAnsi="Verdana"/>
                <w:sz w:val="16"/>
              </w:rPr>
            </w:pPr>
            <w:r w:rsidRPr="00044392">
              <w:rPr>
                <w:rFonts w:ascii="Verdana" w:hAnsi="Verdana"/>
                <w:sz w:val="16"/>
              </w:rPr>
              <w:t>Бензин автомобильный марки АИ-95, л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B8D" w:rsidRPr="00044392" w:rsidRDefault="00044392" w:rsidP="00935B8D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044392">
              <w:rPr>
                <w:rFonts w:ascii="Verdana" w:hAnsi="Verdana" w:cs="Arial"/>
                <w:sz w:val="16"/>
                <w:szCs w:val="16"/>
                <w:lang w:val="en-US"/>
              </w:rPr>
              <w:t>59,55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B8D" w:rsidRPr="00044392" w:rsidRDefault="00044392" w:rsidP="00935B8D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044392">
              <w:rPr>
                <w:rFonts w:ascii="Verdana" w:hAnsi="Verdana" w:cs="Arial"/>
                <w:sz w:val="16"/>
                <w:szCs w:val="16"/>
                <w:lang w:val="en-US"/>
              </w:rPr>
              <w:t>100,30</w:t>
            </w:r>
          </w:p>
        </w:tc>
      </w:tr>
      <w:tr w:rsidR="00935B8D" w:rsidRPr="00044392" w:rsidTr="00112485">
        <w:trPr>
          <w:trHeight w:val="283"/>
        </w:trPr>
        <w:tc>
          <w:tcPr>
            <w:tcW w:w="45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B8D" w:rsidRPr="00044392" w:rsidRDefault="00935B8D" w:rsidP="00935B8D">
            <w:pPr>
              <w:spacing w:before="60" w:after="60"/>
              <w:rPr>
                <w:rFonts w:ascii="Verdana" w:hAnsi="Verdana"/>
                <w:sz w:val="16"/>
              </w:rPr>
            </w:pPr>
            <w:r w:rsidRPr="00044392">
              <w:rPr>
                <w:rFonts w:ascii="Verdana" w:hAnsi="Verdana"/>
                <w:sz w:val="16"/>
              </w:rPr>
              <w:t>Бензин автомобильный марки АИ-98, л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B8D" w:rsidRPr="00044392" w:rsidRDefault="00044392" w:rsidP="00935B8D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044392">
              <w:rPr>
                <w:rFonts w:ascii="Verdana" w:hAnsi="Verdana" w:cs="Arial"/>
                <w:sz w:val="16"/>
                <w:szCs w:val="16"/>
                <w:lang w:val="en-US"/>
              </w:rPr>
              <w:t>81,76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B8D" w:rsidRPr="00044392" w:rsidRDefault="00044392" w:rsidP="00935B8D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044392">
              <w:rPr>
                <w:rFonts w:ascii="Verdana" w:hAnsi="Verdana" w:cs="Arial"/>
                <w:sz w:val="16"/>
                <w:szCs w:val="16"/>
                <w:lang w:val="en-US"/>
              </w:rPr>
              <w:t>101,07</w:t>
            </w:r>
          </w:p>
        </w:tc>
      </w:tr>
      <w:tr w:rsidR="00935B8D" w:rsidRPr="00044392" w:rsidTr="00112485">
        <w:trPr>
          <w:trHeight w:val="283"/>
        </w:trPr>
        <w:tc>
          <w:tcPr>
            <w:tcW w:w="45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B8D" w:rsidRPr="00044392" w:rsidRDefault="00935B8D" w:rsidP="00935B8D">
            <w:pPr>
              <w:spacing w:before="60" w:after="60"/>
              <w:rPr>
                <w:rFonts w:ascii="Verdana" w:hAnsi="Verdana"/>
                <w:sz w:val="16"/>
              </w:rPr>
            </w:pPr>
            <w:r w:rsidRPr="00044392">
              <w:rPr>
                <w:rFonts w:ascii="Verdana" w:hAnsi="Verdana"/>
                <w:sz w:val="16"/>
              </w:rPr>
              <w:t xml:space="preserve">Дизельное топливо, </w:t>
            </w:r>
            <w:proofErr w:type="gramStart"/>
            <w:r w:rsidRPr="00044392">
              <w:rPr>
                <w:rFonts w:ascii="Verdana" w:hAnsi="Verdana"/>
                <w:sz w:val="16"/>
              </w:rPr>
              <w:t>л</w:t>
            </w:r>
            <w:proofErr w:type="gramEnd"/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B8D" w:rsidRPr="00044392" w:rsidRDefault="00044392" w:rsidP="00935B8D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044392">
              <w:rPr>
                <w:rFonts w:ascii="Verdana" w:hAnsi="Verdana" w:cs="Arial"/>
                <w:sz w:val="16"/>
                <w:szCs w:val="16"/>
                <w:lang w:val="en-US"/>
              </w:rPr>
              <w:t>70,11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B8D" w:rsidRPr="00044392" w:rsidRDefault="00044392" w:rsidP="00935B8D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044392">
              <w:rPr>
                <w:rFonts w:ascii="Verdana" w:hAnsi="Verdana" w:cs="Arial"/>
                <w:sz w:val="16"/>
                <w:szCs w:val="16"/>
                <w:lang w:val="en-US"/>
              </w:rPr>
              <w:t>100,20</w:t>
            </w:r>
          </w:p>
        </w:tc>
      </w:tr>
      <w:tr w:rsidR="00112485" w:rsidRPr="00044392" w:rsidTr="00112485">
        <w:trPr>
          <w:trHeight w:val="283"/>
        </w:trPr>
        <w:tc>
          <w:tcPr>
            <w:tcW w:w="45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2485" w:rsidRPr="00044392" w:rsidRDefault="00112485" w:rsidP="00112485">
            <w:pPr>
              <w:rPr>
                <w:rFonts w:ascii="Verdana" w:hAnsi="Verdana"/>
                <w:b/>
                <w:sz w:val="16"/>
              </w:rPr>
            </w:pPr>
            <w:r w:rsidRPr="00044392">
              <w:rPr>
                <w:rFonts w:ascii="Verdana" w:hAnsi="Verdana"/>
                <w:b/>
                <w:sz w:val="16"/>
              </w:rPr>
              <w:t>Няндома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2485" w:rsidRPr="00044392" w:rsidRDefault="00112485" w:rsidP="00112485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2485" w:rsidRPr="00044392" w:rsidRDefault="00112485" w:rsidP="00112485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</w:tc>
      </w:tr>
      <w:tr w:rsidR="00935B8D" w:rsidRPr="00044392" w:rsidTr="00112485">
        <w:trPr>
          <w:trHeight w:val="283"/>
        </w:trPr>
        <w:tc>
          <w:tcPr>
            <w:tcW w:w="45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B8D" w:rsidRPr="00044392" w:rsidRDefault="00935B8D" w:rsidP="00935B8D">
            <w:pPr>
              <w:spacing w:before="60" w:after="60"/>
              <w:rPr>
                <w:rFonts w:ascii="Verdana" w:hAnsi="Verdana"/>
                <w:sz w:val="16"/>
              </w:rPr>
            </w:pPr>
            <w:r w:rsidRPr="00044392">
              <w:rPr>
                <w:rFonts w:ascii="Verdana" w:hAnsi="Verdana"/>
                <w:sz w:val="16"/>
              </w:rPr>
              <w:t>Бензин автомобильный марки АИ-92, л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B8D" w:rsidRPr="00044392" w:rsidRDefault="00044392" w:rsidP="00935B8D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044392">
              <w:rPr>
                <w:rFonts w:ascii="Verdana" w:hAnsi="Verdana" w:cs="Arial"/>
                <w:sz w:val="16"/>
                <w:szCs w:val="16"/>
                <w:lang w:val="en-US"/>
              </w:rPr>
              <w:t>54,43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B8D" w:rsidRPr="00044392" w:rsidRDefault="00044392" w:rsidP="00935B8D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044392">
              <w:rPr>
                <w:rFonts w:ascii="Verdana" w:hAnsi="Verdana" w:cs="Arial"/>
                <w:sz w:val="16"/>
                <w:szCs w:val="16"/>
                <w:lang w:val="en-US"/>
              </w:rPr>
              <w:t>100,37</w:t>
            </w:r>
          </w:p>
        </w:tc>
      </w:tr>
      <w:tr w:rsidR="00935B8D" w:rsidRPr="00044392" w:rsidTr="00112485">
        <w:trPr>
          <w:trHeight w:val="283"/>
        </w:trPr>
        <w:tc>
          <w:tcPr>
            <w:tcW w:w="45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B8D" w:rsidRPr="00044392" w:rsidRDefault="00935B8D" w:rsidP="00935B8D">
            <w:pPr>
              <w:spacing w:before="60" w:after="60"/>
              <w:rPr>
                <w:rFonts w:ascii="Verdana" w:hAnsi="Verdana"/>
                <w:sz w:val="16"/>
              </w:rPr>
            </w:pPr>
            <w:r w:rsidRPr="00044392">
              <w:rPr>
                <w:rFonts w:ascii="Verdana" w:hAnsi="Verdana"/>
                <w:sz w:val="16"/>
              </w:rPr>
              <w:t>Бензин автомобильный марки АИ-95, л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B8D" w:rsidRPr="00044392" w:rsidRDefault="00044392" w:rsidP="00935B8D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044392">
              <w:rPr>
                <w:rFonts w:ascii="Verdana" w:hAnsi="Verdana" w:cs="Arial"/>
                <w:sz w:val="16"/>
                <w:szCs w:val="16"/>
                <w:lang w:val="en-US"/>
              </w:rPr>
              <w:t>59,12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B8D" w:rsidRPr="00044392" w:rsidRDefault="00044392" w:rsidP="00935B8D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044392">
              <w:rPr>
                <w:rFonts w:ascii="Verdana" w:hAnsi="Verdana" w:cs="Arial"/>
                <w:sz w:val="16"/>
                <w:szCs w:val="16"/>
                <w:lang w:val="en-US"/>
              </w:rPr>
              <w:t>100,30</w:t>
            </w:r>
          </w:p>
        </w:tc>
      </w:tr>
      <w:tr w:rsidR="00935B8D" w:rsidRPr="00044392" w:rsidTr="00112485">
        <w:trPr>
          <w:trHeight w:val="283"/>
        </w:trPr>
        <w:tc>
          <w:tcPr>
            <w:tcW w:w="45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B8D" w:rsidRPr="00044392" w:rsidRDefault="00935B8D" w:rsidP="00935B8D">
            <w:pPr>
              <w:spacing w:before="60" w:after="60"/>
              <w:rPr>
                <w:rFonts w:ascii="Verdana" w:hAnsi="Verdana"/>
                <w:sz w:val="16"/>
              </w:rPr>
            </w:pPr>
            <w:r w:rsidRPr="00044392">
              <w:rPr>
                <w:rFonts w:ascii="Verdana" w:hAnsi="Verdana"/>
                <w:sz w:val="16"/>
              </w:rPr>
              <w:t xml:space="preserve">Дизельное топливо, </w:t>
            </w:r>
            <w:proofErr w:type="gramStart"/>
            <w:r w:rsidRPr="00044392">
              <w:rPr>
                <w:rFonts w:ascii="Verdana" w:hAnsi="Verdana"/>
                <w:sz w:val="16"/>
              </w:rPr>
              <w:t>л</w:t>
            </w:r>
            <w:proofErr w:type="gramEnd"/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B8D" w:rsidRPr="00044392" w:rsidRDefault="00044392" w:rsidP="00935B8D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044392">
              <w:rPr>
                <w:rFonts w:ascii="Verdana" w:hAnsi="Verdana" w:cs="Arial"/>
                <w:sz w:val="16"/>
                <w:szCs w:val="16"/>
                <w:lang w:val="en-US"/>
              </w:rPr>
              <w:t>69,73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B8D" w:rsidRPr="00044392" w:rsidRDefault="00044392" w:rsidP="00935B8D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044392">
              <w:rPr>
                <w:rFonts w:ascii="Verdana" w:hAnsi="Verdana" w:cs="Arial"/>
                <w:sz w:val="16"/>
                <w:szCs w:val="16"/>
                <w:lang w:val="en-US"/>
              </w:rPr>
              <w:t>100,24</w:t>
            </w:r>
          </w:p>
        </w:tc>
      </w:tr>
    </w:tbl>
    <w:p w:rsidR="004F6559" w:rsidRPr="00044392" w:rsidRDefault="004F6559" w:rsidP="007053BF">
      <w:pPr>
        <w:tabs>
          <w:tab w:val="left" w:pos="5812"/>
        </w:tabs>
      </w:pPr>
    </w:p>
    <w:sectPr w:rsidR="004F6559" w:rsidRPr="00044392" w:rsidSect="0015478B">
      <w:pgSz w:w="11906" w:h="16838"/>
      <w:pgMar w:top="1134" w:right="567" w:bottom="1134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XO Thames">
    <w:charset w:val="CC"/>
    <w:family w:val="roman"/>
    <w:pitch w:val="variable"/>
    <w:sig w:usb0="800002FF" w:usb1="0000084A" w:usb2="00000000" w:usb3="00000000" w:csb0="0000001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MVAR1 Год" w:val="2024"/>
    <w:docVar w:name="DMVAR2 Неделя" w:val="47"/>
  </w:docVars>
  <w:rsids>
    <w:rsidRoot w:val="0015478B"/>
    <w:rsid w:val="0000093A"/>
    <w:rsid w:val="00017A40"/>
    <w:rsid w:val="00044392"/>
    <w:rsid w:val="00053315"/>
    <w:rsid w:val="0005341B"/>
    <w:rsid w:val="00061F7C"/>
    <w:rsid w:val="000851EB"/>
    <w:rsid w:val="000944C3"/>
    <w:rsid w:val="000A25EB"/>
    <w:rsid w:val="000B17E5"/>
    <w:rsid w:val="000B5E4C"/>
    <w:rsid w:val="000C7038"/>
    <w:rsid w:val="00112485"/>
    <w:rsid w:val="001203EC"/>
    <w:rsid w:val="0012148C"/>
    <w:rsid w:val="00125738"/>
    <w:rsid w:val="00144C38"/>
    <w:rsid w:val="0015478B"/>
    <w:rsid w:val="00170BA8"/>
    <w:rsid w:val="00197340"/>
    <w:rsid w:val="001A2C37"/>
    <w:rsid w:val="001C0CA6"/>
    <w:rsid w:val="001D0E93"/>
    <w:rsid w:val="001D4DD6"/>
    <w:rsid w:val="001E138E"/>
    <w:rsid w:val="001E48D7"/>
    <w:rsid w:val="001F6602"/>
    <w:rsid w:val="0024069A"/>
    <w:rsid w:val="0024549D"/>
    <w:rsid w:val="00247607"/>
    <w:rsid w:val="00294959"/>
    <w:rsid w:val="002B6388"/>
    <w:rsid w:val="002F0FED"/>
    <w:rsid w:val="002F1155"/>
    <w:rsid w:val="00314757"/>
    <w:rsid w:val="003408F8"/>
    <w:rsid w:val="00361345"/>
    <w:rsid w:val="0036477A"/>
    <w:rsid w:val="00375F8C"/>
    <w:rsid w:val="0038031E"/>
    <w:rsid w:val="00380FCE"/>
    <w:rsid w:val="0038472A"/>
    <w:rsid w:val="00386A05"/>
    <w:rsid w:val="00386D5B"/>
    <w:rsid w:val="003B7C35"/>
    <w:rsid w:val="003D6729"/>
    <w:rsid w:val="003F3EC0"/>
    <w:rsid w:val="00421C48"/>
    <w:rsid w:val="00437317"/>
    <w:rsid w:val="00446DDE"/>
    <w:rsid w:val="00451852"/>
    <w:rsid w:val="00465D2C"/>
    <w:rsid w:val="00485DCA"/>
    <w:rsid w:val="0049318D"/>
    <w:rsid w:val="004C35A9"/>
    <w:rsid w:val="004D32AB"/>
    <w:rsid w:val="004F38E0"/>
    <w:rsid w:val="004F6559"/>
    <w:rsid w:val="00511912"/>
    <w:rsid w:val="00551571"/>
    <w:rsid w:val="00562D3E"/>
    <w:rsid w:val="0057093C"/>
    <w:rsid w:val="005771E8"/>
    <w:rsid w:val="00581DE4"/>
    <w:rsid w:val="005B0209"/>
    <w:rsid w:val="005C7351"/>
    <w:rsid w:val="005F3311"/>
    <w:rsid w:val="005F45CC"/>
    <w:rsid w:val="005F6791"/>
    <w:rsid w:val="00601CC7"/>
    <w:rsid w:val="00621C00"/>
    <w:rsid w:val="00637372"/>
    <w:rsid w:val="00643D49"/>
    <w:rsid w:val="00656D76"/>
    <w:rsid w:val="00681118"/>
    <w:rsid w:val="00685CCB"/>
    <w:rsid w:val="006F769C"/>
    <w:rsid w:val="00700380"/>
    <w:rsid w:val="007053BF"/>
    <w:rsid w:val="0071282C"/>
    <w:rsid w:val="0071631D"/>
    <w:rsid w:val="0072008E"/>
    <w:rsid w:val="0072260D"/>
    <w:rsid w:val="007266A1"/>
    <w:rsid w:val="00727CFC"/>
    <w:rsid w:val="00731051"/>
    <w:rsid w:val="00732417"/>
    <w:rsid w:val="0074214E"/>
    <w:rsid w:val="007516BC"/>
    <w:rsid w:val="00760610"/>
    <w:rsid w:val="00762213"/>
    <w:rsid w:val="00772B48"/>
    <w:rsid w:val="007A4D0C"/>
    <w:rsid w:val="007B1561"/>
    <w:rsid w:val="007B1EDA"/>
    <w:rsid w:val="007C5E90"/>
    <w:rsid w:val="007D10BB"/>
    <w:rsid w:val="007F782E"/>
    <w:rsid w:val="007F7EF4"/>
    <w:rsid w:val="00827398"/>
    <w:rsid w:val="008363A5"/>
    <w:rsid w:val="00865B27"/>
    <w:rsid w:val="00893B44"/>
    <w:rsid w:val="008A3934"/>
    <w:rsid w:val="008B05D7"/>
    <w:rsid w:val="008B3FB8"/>
    <w:rsid w:val="008F5FA3"/>
    <w:rsid w:val="008F6B84"/>
    <w:rsid w:val="00913CF0"/>
    <w:rsid w:val="00935B8D"/>
    <w:rsid w:val="00946895"/>
    <w:rsid w:val="00961F4E"/>
    <w:rsid w:val="00962CEE"/>
    <w:rsid w:val="00972D3E"/>
    <w:rsid w:val="009803DC"/>
    <w:rsid w:val="00982B78"/>
    <w:rsid w:val="0098320C"/>
    <w:rsid w:val="0099564E"/>
    <w:rsid w:val="009A22DA"/>
    <w:rsid w:val="009C608D"/>
    <w:rsid w:val="00A2006F"/>
    <w:rsid w:val="00A43427"/>
    <w:rsid w:val="00A50728"/>
    <w:rsid w:val="00A51D5A"/>
    <w:rsid w:val="00A54A3A"/>
    <w:rsid w:val="00A945DD"/>
    <w:rsid w:val="00AA73FE"/>
    <w:rsid w:val="00AB7B47"/>
    <w:rsid w:val="00AB7D35"/>
    <w:rsid w:val="00AC3D69"/>
    <w:rsid w:val="00AD1EE2"/>
    <w:rsid w:val="00AE2EEA"/>
    <w:rsid w:val="00AF060C"/>
    <w:rsid w:val="00AF35EE"/>
    <w:rsid w:val="00B21C6C"/>
    <w:rsid w:val="00B32C6A"/>
    <w:rsid w:val="00B37418"/>
    <w:rsid w:val="00B51F59"/>
    <w:rsid w:val="00B67CD9"/>
    <w:rsid w:val="00B974DD"/>
    <w:rsid w:val="00BA4601"/>
    <w:rsid w:val="00BA6CB3"/>
    <w:rsid w:val="00BC505D"/>
    <w:rsid w:val="00BC58A4"/>
    <w:rsid w:val="00BF0914"/>
    <w:rsid w:val="00C063F5"/>
    <w:rsid w:val="00C20AED"/>
    <w:rsid w:val="00C231C6"/>
    <w:rsid w:val="00C378F3"/>
    <w:rsid w:val="00C40AF4"/>
    <w:rsid w:val="00C46F6C"/>
    <w:rsid w:val="00C5217F"/>
    <w:rsid w:val="00C62E4C"/>
    <w:rsid w:val="00C8636B"/>
    <w:rsid w:val="00C93FFD"/>
    <w:rsid w:val="00C95AA7"/>
    <w:rsid w:val="00CB3DBF"/>
    <w:rsid w:val="00CB789C"/>
    <w:rsid w:val="00CC37C0"/>
    <w:rsid w:val="00CC6355"/>
    <w:rsid w:val="00CD23B7"/>
    <w:rsid w:val="00CE741C"/>
    <w:rsid w:val="00D00B4D"/>
    <w:rsid w:val="00D07520"/>
    <w:rsid w:val="00D470F4"/>
    <w:rsid w:val="00D92440"/>
    <w:rsid w:val="00DA2DA5"/>
    <w:rsid w:val="00DA38CA"/>
    <w:rsid w:val="00DB7EAC"/>
    <w:rsid w:val="00DC096B"/>
    <w:rsid w:val="00DC2440"/>
    <w:rsid w:val="00DD0B5B"/>
    <w:rsid w:val="00DE7865"/>
    <w:rsid w:val="00E01D66"/>
    <w:rsid w:val="00E21D21"/>
    <w:rsid w:val="00E74444"/>
    <w:rsid w:val="00E95C26"/>
    <w:rsid w:val="00EA13C2"/>
    <w:rsid w:val="00EB6BF5"/>
    <w:rsid w:val="00EB7383"/>
    <w:rsid w:val="00EE4086"/>
    <w:rsid w:val="00F202F1"/>
    <w:rsid w:val="00F31661"/>
    <w:rsid w:val="00F41D90"/>
    <w:rsid w:val="00F43D23"/>
    <w:rsid w:val="00F46FE3"/>
    <w:rsid w:val="00F623AE"/>
    <w:rsid w:val="00F65C11"/>
    <w:rsid w:val="00F97B89"/>
    <w:rsid w:val="00FA52D9"/>
    <w:rsid w:val="00FB1F3A"/>
    <w:rsid w:val="00FD7625"/>
    <w:rsid w:val="00FF5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15478B"/>
    <w:rPr>
      <w:sz w:val="24"/>
    </w:rPr>
  </w:style>
  <w:style w:type="paragraph" w:styleId="10">
    <w:name w:val="heading 1"/>
    <w:basedOn w:val="a"/>
    <w:next w:val="a"/>
    <w:link w:val="11"/>
    <w:uiPriority w:val="9"/>
    <w:qFormat/>
    <w:rsid w:val="0015478B"/>
    <w:pPr>
      <w:keepNext/>
      <w:spacing w:before="240" w:after="60"/>
      <w:outlineLvl w:val="0"/>
    </w:pPr>
    <w:rPr>
      <w:rFonts w:ascii="Cambria" w:hAnsi="Cambria"/>
      <w:b/>
      <w:sz w:val="32"/>
    </w:rPr>
  </w:style>
  <w:style w:type="paragraph" w:styleId="2">
    <w:name w:val="heading 2"/>
    <w:basedOn w:val="a"/>
    <w:next w:val="a"/>
    <w:link w:val="20"/>
    <w:uiPriority w:val="9"/>
    <w:qFormat/>
    <w:rsid w:val="0015478B"/>
    <w:pPr>
      <w:keepNext/>
      <w:spacing w:before="240" w:after="60"/>
      <w:outlineLvl w:val="1"/>
    </w:pPr>
    <w:rPr>
      <w:rFonts w:ascii="Cambria" w:hAnsi="Cambria"/>
      <w:b/>
      <w:i/>
      <w:sz w:val="28"/>
    </w:rPr>
  </w:style>
  <w:style w:type="paragraph" w:styleId="3">
    <w:name w:val="heading 3"/>
    <w:basedOn w:val="a"/>
    <w:next w:val="a"/>
    <w:link w:val="30"/>
    <w:uiPriority w:val="9"/>
    <w:qFormat/>
    <w:rsid w:val="0015478B"/>
    <w:pPr>
      <w:keepNext/>
      <w:spacing w:before="240" w:after="60"/>
      <w:outlineLvl w:val="2"/>
    </w:pPr>
    <w:rPr>
      <w:rFonts w:ascii="Cambria" w:hAnsi="Cambria"/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15478B"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rsid w:val="0015478B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link w:val="60"/>
    <w:uiPriority w:val="9"/>
    <w:qFormat/>
    <w:rsid w:val="0015478B"/>
    <w:pPr>
      <w:spacing w:before="240" w:after="60"/>
      <w:outlineLvl w:val="5"/>
    </w:pPr>
    <w:rPr>
      <w:b/>
      <w:sz w:val="20"/>
    </w:rPr>
  </w:style>
  <w:style w:type="paragraph" w:styleId="7">
    <w:name w:val="heading 7"/>
    <w:basedOn w:val="a"/>
    <w:next w:val="a"/>
    <w:link w:val="70"/>
    <w:uiPriority w:val="9"/>
    <w:qFormat/>
    <w:rsid w:val="0015478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qFormat/>
    <w:rsid w:val="0015478B"/>
    <w:pPr>
      <w:spacing w:before="240" w:after="60"/>
      <w:outlineLvl w:val="7"/>
    </w:pPr>
    <w:rPr>
      <w:i/>
    </w:rPr>
  </w:style>
  <w:style w:type="paragraph" w:styleId="9">
    <w:name w:val="heading 9"/>
    <w:basedOn w:val="a"/>
    <w:next w:val="a"/>
    <w:link w:val="90"/>
    <w:uiPriority w:val="9"/>
    <w:qFormat/>
    <w:rsid w:val="0015478B"/>
    <w:pPr>
      <w:spacing w:before="240" w:after="60"/>
      <w:outlineLvl w:val="8"/>
    </w:pPr>
    <w:rPr>
      <w:rFonts w:ascii="Cambria" w:hAnsi="Cambria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15478B"/>
    <w:rPr>
      <w:sz w:val="24"/>
    </w:rPr>
  </w:style>
  <w:style w:type="paragraph" w:styleId="21">
    <w:name w:val="toc 2"/>
    <w:next w:val="a"/>
    <w:link w:val="22"/>
    <w:uiPriority w:val="39"/>
    <w:rsid w:val="0015478B"/>
    <w:pPr>
      <w:ind w:left="200"/>
    </w:pPr>
  </w:style>
  <w:style w:type="character" w:customStyle="1" w:styleId="22">
    <w:name w:val="Оглавление 2 Знак"/>
    <w:link w:val="21"/>
    <w:rsid w:val="0015478B"/>
  </w:style>
  <w:style w:type="paragraph" w:styleId="41">
    <w:name w:val="toc 4"/>
    <w:next w:val="a"/>
    <w:link w:val="42"/>
    <w:uiPriority w:val="39"/>
    <w:rsid w:val="0015478B"/>
    <w:pPr>
      <w:ind w:left="600"/>
    </w:pPr>
  </w:style>
  <w:style w:type="character" w:customStyle="1" w:styleId="42">
    <w:name w:val="Оглавление 4 Знак"/>
    <w:link w:val="41"/>
    <w:rsid w:val="0015478B"/>
  </w:style>
  <w:style w:type="character" w:customStyle="1" w:styleId="70">
    <w:name w:val="Заголовок 7 Знак"/>
    <w:basedOn w:val="1"/>
    <w:link w:val="7"/>
    <w:rsid w:val="0015478B"/>
    <w:rPr>
      <w:sz w:val="24"/>
    </w:rPr>
  </w:style>
  <w:style w:type="paragraph" w:styleId="61">
    <w:name w:val="toc 6"/>
    <w:next w:val="a"/>
    <w:link w:val="62"/>
    <w:uiPriority w:val="39"/>
    <w:rsid w:val="0015478B"/>
    <w:pPr>
      <w:ind w:left="1000"/>
    </w:pPr>
  </w:style>
  <w:style w:type="character" w:customStyle="1" w:styleId="62">
    <w:name w:val="Оглавление 6 Знак"/>
    <w:link w:val="61"/>
    <w:rsid w:val="0015478B"/>
  </w:style>
  <w:style w:type="paragraph" w:styleId="a3">
    <w:name w:val="Balloon Text"/>
    <w:basedOn w:val="a"/>
    <w:link w:val="a4"/>
    <w:rsid w:val="0015478B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sid w:val="0015478B"/>
    <w:rPr>
      <w:rFonts w:ascii="Tahoma" w:hAnsi="Tahoma"/>
      <w:sz w:val="16"/>
    </w:rPr>
  </w:style>
  <w:style w:type="paragraph" w:styleId="71">
    <w:name w:val="toc 7"/>
    <w:next w:val="a"/>
    <w:link w:val="72"/>
    <w:uiPriority w:val="39"/>
    <w:rsid w:val="0015478B"/>
    <w:pPr>
      <w:ind w:left="1200"/>
    </w:pPr>
  </w:style>
  <w:style w:type="character" w:customStyle="1" w:styleId="72">
    <w:name w:val="Оглавление 7 Знак"/>
    <w:link w:val="71"/>
    <w:rsid w:val="0015478B"/>
  </w:style>
  <w:style w:type="character" w:customStyle="1" w:styleId="30">
    <w:name w:val="Заголовок 3 Знак"/>
    <w:basedOn w:val="1"/>
    <w:link w:val="3"/>
    <w:rsid w:val="0015478B"/>
    <w:rPr>
      <w:rFonts w:ascii="Cambria" w:hAnsi="Cambria"/>
      <w:b/>
      <w:sz w:val="26"/>
    </w:rPr>
  </w:style>
  <w:style w:type="paragraph" w:styleId="23">
    <w:name w:val="Quote"/>
    <w:basedOn w:val="a"/>
    <w:next w:val="a"/>
    <w:link w:val="24"/>
    <w:rsid w:val="0015478B"/>
    <w:rPr>
      <w:i/>
    </w:rPr>
  </w:style>
  <w:style w:type="character" w:customStyle="1" w:styleId="24">
    <w:name w:val="Цитата 2 Знак"/>
    <w:basedOn w:val="1"/>
    <w:link w:val="23"/>
    <w:rsid w:val="0015478B"/>
    <w:rPr>
      <w:i/>
      <w:sz w:val="24"/>
    </w:rPr>
  </w:style>
  <w:style w:type="paragraph" w:customStyle="1" w:styleId="12">
    <w:name w:val="Основной шрифт абзаца1"/>
    <w:rsid w:val="0015478B"/>
  </w:style>
  <w:style w:type="paragraph" w:styleId="a5">
    <w:name w:val="TOC Heading"/>
    <w:basedOn w:val="10"/>
    <w:next w:val="a"/>
    <w:link w:val="a6"/>
    <w:rsid w:val="0015478B"/>
    <w:pPr>
      <w:outlineLvl w:val="8"/>
    </w:pPr>
  </w:style>
  <w:style w:type="character" w:customStyle="1" w:styleId="a6">
    <w:name w:val="Заголовок оглавления Знак"/>
    <w:basedOn w:val="11"/>
    <w:link w:val="a5"/>
    <w:rsid w:val="0015478B"/>
    <w:rPr>
      <w:rFonts w:ascii="Cambria" w:hAnsi="Cambria"/>
      <w:b/>
      <w:sz w:val="32"/>
    </w:rPr>
  </w:style>
  <w:style w:type="character" w:customStyle="1" w:styleId="90">
    <w:name w:val="Заголовок 9 Знак"/>
    <w:basedOn w:val="1"/>
    <w:link w:val="9"/>
    <w:rsid w:val="0015478B"/>
    <w:rPr>
      <w:rFonts w:ascii="Cambria" w:hAnsi="Cambria"/>
      <w:sz w:val="20"/>
    </w:rPr>
  </w:style>
  <w:style w:type="paragraph" w:customStyle="1" w:styleId="13">
    <w:name w:val="Сильное выделение1"/>
    <w:link w:val="a7"/>
    <w:rsid w:val="0015478B"/>
    <w:rPr>
      <w:b/>
      <w:i/>
      <w:sz w:val="24"/>
      <w:u w:val="single"/>
    </w:rPr>
  </w:style>
  <w:style w:type="character" w:styleId="a7">
    <w:name w:val="Intense Emphasis"/>
    <w:link w:val="13"/>
    <w:rsid w:val="0015478B"/>
    <w:rPr>
      <w:b/>
      <w:i/>
      <w:sz w:val="24"/>
      <w:u w:val="single"/>
    </w:rPr>
  </w:style>
  <w:style w:type="paragraph" w:styleId="a8">
    <w:name w:val="List Paragraph"/>
    <w:basedOn w:val="a"/>
    <w:link w:val="a9"/>
    <w:rsid w:val="0015478B"/>
    <w:pPr>
      <w:ind w:left="720"/>
      <w:contextualSpacing/>
    </w:pPr>
  </w:style>
  <w:style w:type="character" w:customStyle="1" w:styleId="a9">
    <w:name w:val="Абзац списка Знак"/>
    <w:basedOn w:val="1"/>
    <w:link w:val="a8"/>
    <w:rsid w:val="0015478B"/>
    <w:rPr>
      <w:sz w:val="24"/>
    </w:rPr>
  </w:style>
  <w:style w:type="paragraph" w:customStyle="1" w:styleId="14">
    <w:name w:val="Название книги1"/>
    <w:link w:val="aa"/>
    <w:rsid w:val="0015478B"/>
    <w:rPr>
      <w:rFonts w:ascii="Cambria" w:hAnsi="Cambria"/>
      <w:b/>
      <w:i/>
      <w:sz w:val="24"/>
    </w:rPr>
  </w:style>
  <w:style w:type="character" w:styleId="aa">
    <w:name w:val="Book Title"/>
    <w:link w:val="14"/>
    <w:rsid w:val="0015478B"/>
    <w:rPr>
      <w:rFonts w:ascii="Cambria" w:hAnsi="Cambria"/>
      <w:b/>
      <w:i/>
      <w:sz w:val="24"/>
    </w:rPr>
  </w:style>
  <w:style w:type="paragraph" w:customStyle="1" w:styleId="15">
    <w:name w:val="Слабая ссылка1"/>
    <w:link w:val="ab"/>
    <w:rsid w:val="0015478B"/>
    <w:rPr>
      <w:sz w:val="24"/>
      <w:u w:val="single"/>
    </w:rPr>
  </w:style>
  <w:style w:type="character" w:styleId="ab">
    <w:name w:val="Subtle Reference"/>
    <w:link w:val="15"/>
    <w:rsid w:val="0015478B"/>
    <w:rPr>
      <w:sz w:val="24"/>
      <w:u w:val="single"/>
    </w:rPr>
  </w:style>
  <w:style w:type="paragraph" w:styleId="31">
    <w:name w:val="toc 3"/>
    <w:next w:val="a"/>
    <w:link w:val="32"/>
    <w:uiPriority w:val="39"/>
    <w:rsid w:val="0015478B"/>
    <w:pPr>
      <w:ind w:left="400"/>
    </w:pPr>
  </w:style>
  <w:style w:type="character" w:customStyle="1" w:styleId="32">
    <w:name w:val="Оглавление 3 Знак"/>
    <w:link w:val="31"/>
    <w:rsid w:val="0015478B"/>
  </w:style>
  <w:style w:type="paragraph" w:customStyle="1" w:styleId="16">
    <w:name w:val="Строгий1"/>
    <w:link w:val="ac"/>
    <w:rsid w:val="0015478B"/>
    <w:rPr>
      <w:b/>
    </w:rPr>
  </w:style>
  <w:style w:type="character" w:styleId="ac">
    <w:name w:val="Strong"/>
    <w:link w:val="16"/>
    <w:rsid w:val="0015478B"/>
    <w:rPr>
      <w:b/>
    </w:rPr>
  </w:style>
  <w:style w:type="paragraph" w:customStyle="1" w:styleId="17">
    <w:name w:val="Слабое выделение1"/>
    <w:link w:val="ad"/>
    <w:rsid w:val="0015478B"/>
    <w:rPr>
      <w:i/>
      <w:color w:val="5A5A5A"/>
    </w:rPr>
  </w:style>
  <w:style w:type="character" w:styleId="ad">
    <w:name w:val="Subtle Emphasis"/>
    <w:link w:val="17"/>
    <w:rsid w:val="0015478B"/>
    <w:rPr>
      <w:i/>
      <w:color w:val="5A5A5A"/>
    </w:rPr>
  </w:style>
  <w:style w:type="character" w:customStyle="1" w:styleId="50">
    <w:name w:val="Заголовок 5 Знак"/>
    <w:basedOn w:val="1"/>
    <w:link w:val="5"/>
    <w:rsid w:val="0015478B"/>
    <w:rPr>
      <w:b/>
      <w:i/>
      <w:sz w:val="26"/>
    </w:rPr>
  </w:style>
  <w:style w:type="paragraph" w:styleId="ae">
    <w:name w:val="Intense Quote"/>
    <w:basedOn w:val="a"/>
    <w:next w:val="a"/>
    <w:link w:val="af"/>
    <w:rsid w:val="0015478B"/>
    <w:pPr>
      <w:ind w:left="720" w:right="720"/>
    </w:pPr>
    <w:rPr>
      <w:b/>
      <w:i/>
    </w:rPr>
  </w:style>
  <w:style w:type="character" w:customStyle="1" w:styleId="af">
    <w:name w:val="Выделенная цитата Знак"/>
    <w:basedOn w:val="1"/>
    <w:link w:val="ae"/>
    <w:rsid w:val="0015478B"/>
    <w:rPr>
      <w:b/>
      <w:i/>
      <w:sz w:val="24"/>
    </w:rPr>
  </w:style>
  <w:style w:type="character" w:customStyle="1" w:styleId="11">
    <w:name w:val="Заголовок 1 Знак"/>
    <w:basedOn w:val="1"/>
    <w:link w:val="10"/>
    <w:rsid w:val="0015478B"/>
    <w:rPr>
      <w:rFonts w:ascii="Cambria" w:hAnsi="Cambria"/>
      <w:b/>
      <w:sz w:val="32"/>
    </w:rPr>
  </w:style>
  <w:style w:type="paragraph" w:customStyle="1" w:styleId="18">
    <w:name w:val="Гиперссылка1"/>
    <w:link w:val="af0"/>
    <w:rsid w:val="0015478B"/>
    <w:rPr>
      <w:color w:val="0000FF"/>
      <w:u w:val="single"/>
    </w:rPr>
  </w:style>
  <w:style w:type="character" w:styleId="af0">
    <w:name w:val="Hyperlink"/>
    <w:link w:val="18"/>
    <w:rsid w:val="0015478B"/>
    <w:rPr>
      <w:color w:val="0000FF"/>
      <w:u w:val="single"/>
    </w:rPr>
  </w:style>
  <w:style w:type="paragraph" w:customStyle="1" w:styleId="Footnote">
    <w:name w:val="Footnote"/>
    <w:link w:val="Footnote0"/>
    <w:rsid w:val="0015478B"/>
    <w:rPr>
      <w:rFonts w:ascii="XO Thames" w:hAnsi="XO Thames"/>
      <w:sz w:val="22"/>
    </w:rPr>
  </w:style>
  <w:style w:type="character" w:customStyle="1" w:styleId="Footnote0">
    <w:name w:val="Footnote"/>
    <w:link w:val="Footnote"/>
    <w:rsid w:val="0015478B"/>
    <w:rPr>
      <w:rFonts w:ascii="XO Thames" w:hAnsi="XO Thames"/>
      <w:sz w:val="22"/>
    </w:rPr>
  </w:style>
  <w:style w:type="character" w:customStyle="1" w:styleId="80">
    <w:name w:val="Заголовок 8 Знак"/>
    <w:basedOn w:val="1"/>
    <w:link w:val="8"/>
    <w:rsid w:val="0015478B"/>
    <w:rPr>
      <w:i/>
      <w:sz w:val="24"/>
    </w:rPr>
  </w:style>
  <w:style w:type="paragraph" w:styleId="19">
    <w:name w:val="toc 1"/>
    <w:next w:val="a"/>
    <w:link w:val="1a"/>
    <w:uiPriority w:val="39"/>
    <w:rsid w:val="0015478B"/>
    <w:rPr>
      <w:rFonts w:ascii="XO Thames" w:hAnsi="XO Thames"/>
      <w:b/>
    </w:rPr>
  </w:style>
  <w:style w:type="character" w:customStyle="1" w:styleId="1a">
    <w:name w:val="Оглавление 1 Знак"/>
    <w:link w:val="19"/>
    <w:rsid w:val="0015478B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15478B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15478B"/>
    <w:rPr>
      <w:rFonts w:ascii="XO Thames" w:hAnsi="XO Thames"/>
      <w:sz w:val="20"/>
    </w:rPr>
  </w:style>
  <w:style w:type="paragraph" w:customStyle="1" w:styleId="1b">
    <w:name w:val="Сильная ссылка1"/>
    <w:link w:val="af1"/>
    <w:rsid w:val="0015478B"/>
    <w:rPr>
      <w:b/>
      <w:sz w:val="24"/>
      <w:u w:val="single"/>
    </w:rPr>
  </w:style>
  <w:style w:type="character" w:styleId="af1">
    <w:name w:val="Intense Reference"/>
    <w:link w:val="1b"/>
    <w:rsid w:val="0015478B"/>
    <w:rPr>
      <w:b/>
      <w:sz w:val="24"/>
      <w:u w:val="single"/>
    </w:rPr>
  </w:style>
  <w:style w:type="paragraph" w:styleId="91">
    <w:name w:val="toc 9"/>
    <w:next w:val="a"/>
    <w:link w:val="92"/>
    <w:uiPriority w:val="39"/>
    <w:rsid w:val="0015478B"/>
    <w:pPr>
      <w:ind w:left="1600"/>
    </w:pPr>
  </w:style>
  <w:style w:type="character" w:customStyle="1" w:styleId="92">
    <w:name w:val="Оглавление 9 Знак"/>
    <w:link w:val="91"/>
    <w:rsid w:val="0015478B"/>
  </w:style>
  <w:style w:type="paragraph" w:styleId="81">
    <w:name w:val="toc 8"/>
    <w:next w:val="a"/>
    <w:link w:val="82"/>
    <w:uiPriority w:val="39"/>
    <w:rsid w:val="0015478B"/>
    <w:pPr>
      <w:ind w:left="1400"/>
    </w:pPr>
  </w:style>
  <w:style w:type="character" w:customStyle="1" w:styleId="82">
    <w:name w:val="Оглавление 8 Знак"/>
    <w:link w:val="81"/>
    <w:rsid w:val="0015478B"/>
  </w:style>
  <w:style w:type="paragraph" w:customStyle="1" w:styleId="1c">
    <w:name w:val="Выделение1"/>
    <w:link w:val="af2"/>
    <w:rsid w:val="0015478B"/>
    <w:rPr>
      <w:rFonts w:ascii="Calibri" w:hAnsi="Calibri"/>
      <w:b/>
      <w:i/>
    </w:rPr>
  </w:style>
  <w:style w:type="character" w:styleId="af2">
    <w:name w:val="Emphasis"/>
    <w:link w:val="1c"/>
    <w:rsid w:val="0015478B"/>
    <w:rPr>
      <w:rFonts w:ascii="Calibri" w:hAnsi="Calibri"/>
      <w:b/>
      <w:i/>
    </w:rPr>
  </w:style>
  <w:style w:type="paragraph" w:styleId="51">
    <w:name w:val="toc 5"/>
    <w:next w:val="a"/>
    <w:link w:val="52"/>
    <w:uiPriority w:val="39"/>
    <w:rsid w:val="0015478B"/>
    <w:pPr>
      <w:ind w:left="800"/>
    </w:pPr>
  </w:style>
  <w:style w:type="character" w:customStyle="1" w:styleId="52">
    <w:name w:val="Оглавление 5 Знак"/>
    <w:link w:val="51"/>
    <w:rsid w:val="0015478B"/>
  </w:style>
  <w:style w:type="paragraph" w:styleId="af3">
    <w:name w:val="No Spacing"/>
    <w:basedOn w:val="a"/>
    <w:link w:val="af4"/>
    <w:rsid w:val="0015478B"/>
  </w:style>
  <w:style w:type="character" w:customStyle="1" w:styleId="af4">
    <w:name w:val="Без интервала Знак"/>
    <w:basedOn w:val="1"/>
    <w:link w:val="af3"/>
    <w:rsid w:val="0015478B"/>
    <w:rPr>
      <w:sz w:val="24"/>
    </w:rPr>
  </w:style>
  <w:style w:type="paragraph" w:styleId="af5">
    <w:name w:val="Subtitle"/>
    <w:basedOn w:val="a"/>
    <w:next w:val="a"/>
    <w:link w:val="af6"/>
    <w:uiPriority w:val="11"/>
    <w:qFormat/>
    <w:rsid w:val="0015478B"/>
    <w:pPr>
      <w:spacing w:after="60"/>
      <w:jc w:val="center"/>
      <w:outlineLvl w:val="1"/>
    </w:pPr>
    <w:rPr>
      <w:rFonts w:ascii="Cambria" w:hAnsi="Cambria"/>
    </w:rPr>
  </w:style>
  <w:style w:type="character" w:customStyle="1" w:styleId="af6">
    <w:name w:val="Подзаголовок Знак"/>
    <w:basedOn w:val="1"/>
    <w:link w:val="af5"/>
    <w:rsid w:val="0015478B"/>
    <w:rPr>
      <w:rFonts w:ascii="Cambria" w:hAnsi="Cambria"/>
      <w:sz w:val="24"/>
    </w:rPr>
  </w:style>
  <w:style w:type="paragraph" w:customStyle="1" w:styleId="toc10">
    <w:name w:val="toc 10"/>
    <w:next w:val="a"/>
    <w:link w:val="toc100"/>
    <w:uiPriority w:val="39"/>
    <w:rsid w:val="0015478B"/>
    <w:pPr>
      <w:ind w:left="1800"/>
    </w:pPr>
  </w:style>
  <w:style w:type="character" w:customStyle="1" w:styleId="toc100">
    <w:name w:val="toc 10"/>
    <w:link w:val="toc10"/>
    <w:rsid w:val="0015478B"/>
  </w:style>
  <w:style w:type="paragraph" w:styleId="af7">
    <w:name w:val="Title"/>
    <w:basedOn w:val="a"/>
    <w:next w:val="a"/>
    <w:link w:val="af8"/>
    <w:uiPriority w:val="10"/>
    <w:qFormat/>
    <w:rsid w:val="0015478B"/>
    <w:pPr>
      <w:spacing w:before="240" w:after="60"/>
      <w:jc w:val="center"/>
      <w:outlineLvl w:val="0"/>
    </w:pPr>
    <w:rPr>
      <w:rFonts w:ascii="Cambria" w:hAnsi="Cambria"/>
      <w:b/>
      <w:sz w:val="32"/>
    </w:rPr>
  </w:style>
  <w:style w:type="character" w:customStyle="1" w:styleId="af8">
    <w:name w:val="Название Знак"/>
    <w:basedOn w:val="1"/>
    <w:link w:val="af7"/>
    <w:rsid w:val="0015478B"/>
    <w:rPr>
      <w:rFonts w:ascii="Cambria" w:hAnsi="Cambria"/>
      <w:b/>
      <w:sz w:val="32"/>
    </w:rPr>
  </w:style>
  <w:style w:type="character" w:customStyle="1" w:styleId="40">
    <w:name w:val="Заголовок 4 Знак"/>
    <w:basedOn w:val="1"/>
    <w:link w:val="4"/>
    <w:rsid w:val="0015478B"/>
    <w:rPr>
      <w:b/>
      <w:sz w:val="28"/>
    </w:rPr>
  </w:style>
  <w:style w:type="character" w:customStyle="1" w:styleId="20">
    <w:name w:val="Заголовок 2 Знак"/>
    <w:basedOn w:val="1"/>
    <w:link w:val="2"/>
    <w:rsid w:val="0015478B"/>
    <w:rPr>
      <w:rFonts w:ascii="Cambria" w:hAnsi="Cambria"/>
      <w:b/>
      <w:i/>
      <w:sz w:val="28"/>
    </w:rPr>
  </w:style>
  <w:style w:type="character" w:customStyle="1" w:styleId="60">
    <w:name w:val="Заголовок 6 Знак"/>
    <w:basedOn w:val="1"/>
    <w:link w:val="6"/>
    <w:rsid w:val="0015478B"/>
    <w:rPr>
      <w:b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15478B"/>
    <w:rPr>
      <w:sz w:val="24"/>
    </w:rPr>
  </w:style>
  <w:style w:type="paragraph" w:styleId="10">
    <w:name w:val="heading 1"/>
    <w:basedOn w:val="a"/>
    <w:next w:val="a"/>
    <w:link w:val="11"/>
    <w:uiPriority w:val="9"/>
    <w:qFormat/>
    <w:rsid w:val="0015478B"/>
    <w:pPr>
      <w:keepNext/>
      <w:spacing w:before="240" w:after="60"/>
      <w:outlineLvl w:val="0"/>
    </w:pPr>
    <w:rPr>
      <w:rFonts w:ascii="Cambria" w:hAnsi="Cambria"/>
      <w:b/>
      <w:sz w:val="32"/>
    </w:rPr>
  </w:style>
  <w:style w:type="paragraph" w:styleId="2">
    <w:name w:val="heading 2"/>
    <w:basedOn w:val="a"/>
    <w:next w:val="a"/>
    <w:link w:val="20"/>
    <w:uiPriority w:val="9"/>
    <w:qFormat/>
    <w:rsid w:val="0015478B"/>
    <w:pPr>
      <w:keepNext/>
      <w:spacing w:before="240" w:after="60"/>
      <w:outlineLvl w:val="1"/>
    </w:pPr>
    <w:rPr>
      <w:rFonts w:ascii="Cambria" w:hAnsi="Cambria"/>
      <w:b/>
      <w:i/>
      <w:sz w:val="28"/>
    </w:rPr>
  </w:style>
  <w:style w:type="paragraph" w:styleId="3">
    <w:name w:val="heading 3"/>
    <w:basedOn w:val="a"/>
    <w:next w:val="a"/>
    <w:link w:val="30"/>
    <w:uiPriority w:val="9"/>
    <w:qFormat/>
    <w:rsid w:val="0015478B"/>
    <w:pPr>
      <w:keepNext/>
      <w:spacing w:before="240" w:after="60"/>
      <w:outlineLvl w:val="2"/>
    </w:pPr>
    <w:rPr>
      <w:rFonts w:ascii="Cambria" w:hAnsi="Cambria"/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15478B"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rsid w:val="0015478B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link w:val="60"/>
    <w:uiPriority w:val="9"/>
    <w:qFormat/>
    <w:rsid w:val="0015478B"/>
    <w:pPr>
      <w:spacing w:before="240" w:after="60"/>
      <w:outlineLvl w:val="5"/>
    </w:pPr>
    <w:rPr>
      <w:b/>
      <w:sz w:val="20"/>
    </w:rPr>
  </w:style>
  <w:style w:type="paragraph" w:styleId="7">
    <w:name w:val="heading 7"/>
    <w:basedOn w:val="a"/>
    <w:next w:val="a"/>
    <w:link w:val="70"/>
    <w:uiPriority w:val="9"/>
    <w:qFormat/>
    <w:rsid w:val="0015478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qFormat/>
    <w:rsid w:val="0015478B"/>
    <w:pPr>
      <w:spacing w:before="240" w:after="60"/>
      <w:outlineLvl w:val="7"/>
    </w:pPr>
    <w:rPr>
      <w:i/>
    </w:rPr>
  </w:style>
  <w:style w:type="paragraph" w:styleId="9">
    <w:name w:val="heading 9"/>
    <w:basedOn w:val="a"/>
    <w:next w:val="a"/>
    <w:link w:val="90"/>
    <w:uiPriority w:val="9"/>
    <w:qFormat/>
    <w:rsid w:val="0015478B"/>
    <w:pPr>
      <w:spacing w:before="240" w:after="60"/>
      <w:outlineLvl w:val="8"/>
    </w:pPr>
    <w:rPr>
      <w:rFonts w:ascii="Cambria" w:hAnsi="Cambria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15478B"/>
    <w:rPr>
      <w:sz w:val="24"/>
    </w:rPr>
  </w:style>
  <w:style w:type="paragraph" w:styleId="21">
    <w:name w:val="toc 2"/>
    <w:next w:val="a"/>
    <w:link w:val="22"/>
    <w:uiPriority w:val="39"/>
    <w:rsid w:val="0015478B"/>
    <w:pPr>
      <w:ind w:left="200"/>
    </w:pPr>
  </w:style>
  <w:style w:type="character" w:customStyle="1" w:styleId="22">
    <w:name w:val="Оглавление 2 Знак"/>
    <w:link w:val="21"/>
    <w:rsid w:val="0015478B"/>
  </w:style>
  <w:style w:type="paragraph" w:styleId="41">
    <w:name w:val="toc 4"/>
    <w:next w:val="a"/>
    <w:link w:val="42"/>
    <w:uiPriority w:val="39"/>
    <w:rsid w:val="0015478B"/>
    <w:pPr>
      <w:ind w:left="600"/>
    </w:pPr>
  </w:style>
  <w:style w:type="character" w:customStyle="1" w:styleId="42">
    <w:name w:val="Оглавление 4 Знак"/>
    <w:link w:val="41"/>
    <w:rsid w:val="0015478B"/>
  </w:style>
  <w:style w:type="character" w:customStyle="1" w:styleId="70">
    <w:name w:val="Заголовок 7 Знак"/>
    <w:basedOn w:val="1"/>
    <w:link w:val="7"/>
    <w:rsid w:val="0015478B"/>
    <w:rPr>
      <w:sz w:val="24"/>
    </w:rPr>
  </w:style>
  <w:style w:type="paragraph" w:styleId="61">
    <w:name w:val="toc 6"/>
    <w:next w:val="a"/>
    <w:link w:val="62"/>
    <w:uiPriority w:val="39"/>
    <w:rsid w:val="0015478B"/>
    <w:pPr>
      <w:ind w:left="1000"/>
    </w:pPr>
  </w:style>
  <w:style w:type="character" w:customStyle="1" w:styleId="62">
    <w:name w:val="Оглавление 6 Знак"/>
    <w:link w:val="61"/>
    <w:rsid w:val="0015478B"/>
  </w:style>
  <w:style w:type="paragraph" w:styleId="a3">
    <w:name w:val="Balloon Text"/>
    <w:basedOn w:val="a"/>
    <w:link w:val="a4"/>
    <w:rsid w:val="0015478B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sid w:val="0015478B"/>
    <w:rPr>
      <w:rFonts w:ascii="Tahoma" w:hAnsi="Tahoma"/>
      <w:sz w:val="16"/>
    </w:rPr>
  </w:style>
  <w:style w:type="paragraph" w:styleId="71">
    <w:name w:val="toc 7"/>
    <w:next w:val="a"/>
    <w:link w:val="72"/>
    <w:uiPriority w:val="39"/>
    <w:rsid w:val="0015478B"/>
    <w:pPr>
      <w:ind w:left="1200"/>
    </w:pPr>
  </w:style>
  <w:style w:type="character" w:customStyle="1" w:styleId="72">
    <w:name w:val="Оглавление 7 Знак"/>
    <w:link w:val="71"/>
    <w:rsid w:val="0015478B"/>
  </w:style>
  <w:style w:type="character" w:customStyle="1" w:styleId="30">
    <w:name w:val="Заголовок 3 Знак"/>
    <w:basedOn w:val="1"/>
    <w:link w:val="3"/>
    <w:rsid w:val="0015478B"/>
    <w:rPr>
      <w:rFonts w:ascii="Cambria" w:hAnsi="Cambria"/>
      <w:b/>
      <w:sz w:val="26"/>
    </w:rPr>
  </w:style>
  <w:style w:type="paragraph" w:styleId="23">
    <w:name w:val="Quote"/>
    <w:basedOn w:val="a"/>
    <w:next w:val="a"/>
    <w:link w:val="24"/>
    <w:rsid w:val="0015478B"/>
    <w:rPr>
      <w:i/>
    </w:rPr>
  </w:style>
  <w:style w:type="character" w:customStyle="1" w:styleId="24">
    <w:name w:val="Цитата 2 Знак"/>
    <w:basedOn w:val="1"/>
    <w:link w:val="23"/>
    <w:rsid w:val="0015478B"/>
    <w:rPr>
      <w:i/>
      <w:sz w:val="24"/>
    </w:rPr>
  </w:style>
  <w:style w:type="paragraph" w:customStyle="1" w:styleId="12">
    <w:name w:val="Основной шрифт абзаца1"/>
    <w:rsid w:val="0015478B"/>
  </w:style>
  <w:style w:type="paragraph" w:styleId="a5">
    <w:name w:val="TOC Heading"/>
    <w:basedOn w:val="10"/>
    <w:next w:val="a"/>
    <w:link w:val="a6"/>
    <w:rsid w:val="0015478B"/>
    <w:pPr>
      <w:outlineLvl w:val="8"/>
    </w:pPr>
  </w:style>
  <w:style w:type="character" w:customStyle="1" w:styleId="a6">
    <w:name w:val="Заголовок оглавления Знак"/>
    <w:basedOn w:val="11"/>
    <w:link w:val="a5"/>
    <w:rsid w:val="0015478B"/>
    <w:rPr>
      <w:rFonts w:ascii="Cambria" w:hAnsi="Cambria"/>
      <w:b/>
      <w:sz w:val="32"/>
    </w:rPr>
  </w:style>
  <w:style w:type="character" w:customStyle="1" w:styleId="90">
    <w:name w:val="Заголовок 9 Знак"/>
    <w:basedOn w:val="1"/>
    <w:link w:val="9"/>
    <w:rsid w:val="0015478B"/>
    <w:rPr>
      <w:rFonts w:ascii="Cambria" w:hAnsi="Cambria"/>
      <w:sz w:val="20"/>
    </w:rPr>
  </w:style>
  <w:style w:type="paragraph" w:customStyle="1" w:styleId="13">
    <w:name w:val="Сильное выделение1"/>
    <w:link w:val="a7"/>
    <w:rsid w:val="0015478B"/>
    <w:rPr>
      <w:b/>
      <w:i/>
      <w:sz w:val="24"/>
      <w:u w:val="single"/>
    </w:rPr>
  </w:style>
  <w:style w:type="character" w:styleId="a7">
    <w:name w:val="Intense Emphasis"/>
    <w:link w:val="13"/>
    <w:rsid w:val="0015478B"/>
    <w:rPr>
      <w:b/>
      <w:i/>
      <w:sz w:val="24"/>
      <w:u w:val="single"/>
    </w:rPr>
  </w:style>
  <w:style w:type="paragraph" w:styleId="a8">
    <w:name w:val="List Paragraph"/>
    <w:basedOn w:val="a"/>
    <w:link w:val="a9"/>
    <w:rsid w:val="0015478B"/>
    <w:pPr>
      <w:ind w:left="720"/>
      <w:contextualSpacing/>
    </w:pPr>
  </w:style>
  <w:style w:type="character" w:customStyle="1" w:styleId="a9">
    <w:name w:val="Абзац списка Знак"/>
    <w:basedOn w:val="1"/>
    <w:link w:val="a8"/>
    <w:rsid w:val="0015478B"/>
    <w:rPr>
      <w:sz w:val="24"/>
    </w:rPr>
  </w:style>
  <w:style w:type="paragraph" w:customStyle="1" w:styleId="14">
    <w:name w:val="Название книги1"/>
    <w:link w:val="aa"/>
    <w:rsid w:val="0015478B"/>
    <w:rPr>
      <w:rFonts w:ascii="Cambria" w:hAnsi="Cambria"/>
      <w:b/>
      <w:i/>
      <w:sz w:val="24"/>
    </w:rPr>
  </w:style>
  <w:style w:type="character" w:styleId="aa">
    <w:name w:val="Book Title"/>
    <w:link w:val="14"/>
    <w:rsid w:val="0015478B"/>
    <w:rPr>
      <w:rFonts w:ascii="Cambria" w:hAnsi="Cambria"/>
      <w:b/>
      <w:i/>
      <w:sz w:val="24"/>
    </w:rPr>
  </w:style>
  <w:style w:type="paragraph" w:customStyle="1" w:styleId="15">
    <w:name w:val="Слабая ссылка1"/>
    <w:link w:val="ab"/>
    <w:rsid w:val="0015478B"/>
    <w:rPr>
      <w:sz w:val="24"/>
      <w:u w:val="single"/>
    </w:rPr>
  </w:style>
  <w:style w:type="character" w:styleId="ab">
    <w:name w:val="Subtle Reference"/>
    <w:link w:val="15"/>
    <w:rsid w:val="0015478B"/>
    <w:rPr>
      <w:sz w:val="24"/>
      <w:u w:val="single"/>
    </w:rPr>
  </w:style>
  <w:style w:type="paragraph" w:styleId="31">
    <w:name w:val="toc 3"/>
    <w:next w:val="a"/>
    <w:link w:val="32"/>
    <w:uiPriority w:val="39"/>
    <w:rsid w:val="0015478B"/>
    <w:pPr>
      <w:ind w:left="400"/>
    </w:pPr>
  </w:style>
  <w:style w:type="character" w:customStyle="1" w:styleId="32">
    <w:name w:val="Оглавление 3 Знак"/>
    <w:link w:val="31"/>
    <w:rsid w:val="0015478B"/>
  </w:style>
  <w:style w:type="paragraph" w:customStyle="1" w:styleId="16">
    <w:name w:val="Строгий1"/>
    <w:link w:val="ac"/>
    <w:rsid w:val="0015478B"/>
    <w:rPr>
      <w:b/>
    </w:rPr>
  </w:style>
  <w:style w:type="character" w:styleId="ac">
    <w:name w:val="Strong"/>
    <w:link w:val="16"/>
    <w:rsid w:val="0015478B"/>
    <w:rPr>
      <w:b/>
    </w:rPr>
  </w:style>
  <w:style w:type="paragraph" w:customStyle="1" w:styleId="17">
    <w:name w:val="Слабое выделение1"/>
    <w:link w:val="ad"/>
    <w:rsid w:val="0015478B"/>
    <w:rPr>
      <w:i/>
      <w:color w:val="5A5A5A"/>
    </w:rPr>
  </w:style>
  <w:style w:type="character" w:styleId="ad">
    <w:name w:val="Subtle Emphasis"/>
    <w:link w:val="17"/>
    <w:rsid w:val="0015478B"/>
    <w:rPr>
      <w:i/>
      <w:color w:val="5A5A5A"/>
    </w:rPr>
  </w:style>
  <w:style w:type="character" w:customStyle="1" w:styleId="50">
    <w:name w:val="Заголовок 5 Знак"/>
    <w:basedOn w:val="1"/>
    <w:link w:val="5"/>
    <w:rsid w:val="0015478B"/>
    <w:rPr>
      <w:b/>
      <w:i/>
      <w:sz w:val="26"/>
    </w:rPr>
  </w:style>
  <w:style w:type="paragraph" w:styleId="ae">
    <w:name w:val="Intense Quote"/>
    <w:basedOn w:val="a"/>
    <w:next w:val="a"/>
    <w:link w:val="af"/>
    <w:rsid w:val="0015478B"/>
    <w:pPr>
      <w:ind w:left="720" w:right="720"/>
    </w:pPr>
    <w:rPr>
      <w:b/>
      <w:i/>
    </w:rPr>
  </w:style>
  <w:style w:type="character" w:customStyle="1" w:styleId="af">
    <w:name w:val="Выделенная цитата Знак"/>
    <w:basedOn w:val="1"/>
    <w:link w:val="ae"/>
    <w:rsid w:val="0015478B"/>
    <w:rPr>
      <w:b/>
      <w:i/>
      <w:sz w:val="24"/>
    </w:rPr>
  </w:style>
  <w:style w:type="character" w:customStyle="1" w:styleId="11">
    <w:name w:val="Заголовок 1 Знак"/>
    <w:basedOn w:val="1"/>
    <w:link w:val="10"/>
    <w:rsid w:val="0015478B"/>
    <w:rPr>
      <w:rFonts w:ascii="Cambria" w:hAnsi="Cambria"/>
      <w:b/>
      <w:sz w:val="32"/>
    </w:rPr>
  </w:style>
  <w:style w:type="paragraph" w:customStyle="1" w:styleId="18">
    <w:name w:val="Гиперссылка1"/>
    <w:link w:val="af0"/>
    <w:rsid w:val="0015478B"/>
    <w:rPr>
      <w:color w:val="0000FF"/>
      <w:u w:val="single"/>
    </w:rPr>
  </w:style>
  <w:style w:type="character" w:styleId="af0">
    <w:name w:val="Hyperlink"/>
    <w:link w:val="18"/>
    <w:rsid w:val="0015478B"/>
    <w:rPr>
      <w:color w:val="0000FF"/>
      <w:u w:val="single"/>
    </w:rPr>
  </w:style>
  <w:style w:type="paragraph" w:customStyle="1" w:styleId="Footnote">
    <w:name w:val="Footnote"/>
    <w:link w:val="Footnote0"/>
    <w:rsid w:val="0015478B"/>
    <w:rPr>
      <w:rFonts w:ascii="XO Thames" w:hAnsi="XO Thames"/>
      <w:sz w:val="22"/>
    </w:rPr>
  </w:style>
  <w:style w:type="character" w:customStyle="1" w:styleId="Footnote0">
    <w:name w:val="Footnote"/>
    <w:link w:val="Footnote"/>
    <w:rsid w:val="0015478B"/>
    <w:rPr>
      <w:rFonts w:ascii="XO Thames" w:hAnsi="XO Thames"/>
      <w:sz w:val="22"/>
    </w:rPr>
  </w:style>
  <w:style w:type="character" w:customStyle="1" w:styleId="80">
    <w:name w:val="Заголовок 8 Знак"/>
    <w:basedOn w:val="1"/>
    <w:link w:val="8"/>
    <w:rsid w:val="0015478B"/>
    <w:rPr>
      <w:i/>
      <w:sz w:val="24"/>
    </w:rPr>
  </w:style>
  <w:style w:type="paragraph" w:styleId="19">
    <w:name w:val="toc 1"/>
    <w:next w:val="a"/>
    <w:link w:val="1a"/>
    <w:uiPriority w:val="39"/>
    <w:rsid w:val="0015478B"/>
    <w:rPr>
      <w:rFonts w:ascii="XO Thames" w:hAnsi="XO Thames"/>
      <w:b/>
    </w:rPr>
  </w:style>
  <w:style w:type="character" w:customStyle="1" w:styleId="1a">
    <w:name w:val="Оглавление 1 Знак"/>
    <w:link w:val="19"/>
    <w:rsid w:val="0015478B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15478B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15478B"/>
    <w:rPr>
      <w:rFonts w:ascii="XO Thames" w:hAnsi="XO Thames"/>
      <w:sz w:val="20"/>
    </w:rPr>
  </w:style>
  <w:style w:type="paragraph" w:customStyle="1" w:styleId="1b">
    <w:name w:val="Сильная ссылка1"/>
    <w:link w:val="af1"/>
    <w:rsid w:val="0015478B"/>
    <w:rPr>
      <w:b/>
      <w:sz w:val="24"/>
      <w:u w:val="single"/>
    </w:rPr>
  </w:style>
  <w:style w:type="character" w:styleId="af1">
    <w:name w:val="Intense Reference"/>
    <w:link w:val="1b"/>
    <w:rsid w:val="0015478B"/>
    <w:rPr>
      <w:b/>
      <w:sz w:val="24"/>
      <w:u w:val="single"/>
    </w:rPr>
  </w:style>
  <w:style w:type="paragraph" w:styleId="91">
    <w:name w:val="toc 9"/>
    <w:next w:val="a"/>
    <w:link w:val="92"/>
    <w:uiPriority w:val="39"/>
    <w:rsid w:val="0015478B"/>
    <w:pPr>
      <w:ind w:left="1600"/>
    </w:pPr>
  </w:style>
  <w:style w:type="character" w:customStyle="1" w:styleId="92">
    <w:name w:val="Оглавление 9 Знак"/>
    <w:link w:val="91"/>
    <w:rsid w:val="0015478B"/>
  </w:style>
  <w:style w:type="paragraph" w:styleId="81">
    <w:name w:val="toc 8"/>
    <w:next w:val="a"/>
    <w:link w:val="82"/>
    <w:uiPriority w:val="39"/>
    <w:rsid w:val="0015478B"/>
    <w:pPr>
      <w:ind w:left="1400"/>
    </w:pPr>
  </w:style>
  <w:style w:type="character" w:customStyle="1" w:styleId="82">
    <w:name w:val="Оглавление 8 Знак"/>
    <w:link w:val="81"/>
    <w:rsid w:val="0015478B"/>
  </w:style>
  <w:style w:type="paragraph" w:customStyle="1" w:styleId="1c">
    <w:name w:val="Выделение1"/>
    <w:link w:val="af2"/>
    <w:rsid w:val="0015478B"/>
    <w:rPr>
      <w:rFonts w:ascii="Calibri" w:hAnsi="Calibri"/>
      <w:b/>
      <w:i/>
    </w:rPr>
  </w:style>
  <w:style w:type="character" w:styleId="af2">
    <w:name w:val="Emphasis"/>
    <w:link w:val="1c"/>
    <w:rsid w:val="0015478B"/>
    <w:rPr>
      <w:rFonts w:ascii="Calibri" w:hAnsi="Calibri"/>
      <w:b/>
      <w:i/>
    </w:rPr>
  </w:style>
  <w:style w:type="paragraph" w:styleId="51">
    <w:name w:val="toc 5"/>
    <w:next w:val="a"/>
    <w:link w:val="52"/>
    <w:uiPriority w:val="39"/>
    <w:rsid w:val="0015478B"/>
    <w:pPr>
      <w:ind w:left="800"/>
    </w:pPr>
  </w:style>
  <w:style w:type="character" w:customStyle="1" w:styleId="52">
    <w:name w:val="Оглавление 5 Знак"/>
    <w:link w:val="51"/>
    <w:rsid w:val="0015478B"/>
  </w:style>
  <w:style w:type="paragraph" w:styleId="af3">
    <w:name w:val="No Spacing"/>
    <w:basedOn w:val="a"/>
    <w:link w:val="af4"/>
    <w:rsid w:val="0015478B"/>
  </w:style>
  <w:style w:type="character" w:customStyle="1" w:styleId="af4">
    <w:name w:val="Без интервала Знак"/>
    <w:basedOn w:val="1"/>
    <w:link w:val="af3"/>
    <w:rsid w:val="0015478B"/>
    <w:rPr>
      <w:sz w:val="24"/>
    </w:rPr>
  </w:style>
  <w:style w:type="paragraph" w:styleId="af5">
    <w:name w:val="Subtitle"/>
    <w:basedOn w:val="a"/>
    <w:next w:val="a"/>
    <w:link w:val="af6"/>
    <w:uiPriority w:val="11"/>
    <w:qFormat/>
    <w:rsid w:val="0015478B"/>
    <w:pPr>
      <w:spacing w:after="60"/>
      <w:jc w:val="center"/>
      <w:outlineLvl w:val="1"/>
    </w:pPr>
    <w:rPr>
      <w:rFonts w:ascii="Cambria" w:hAnsi="Cambria"/>
    </w:rPr>
  </w:style>
  <w:style w:type="character" w:customStyle="1" w:styleId="af6">
    <w:name w:val="Подзаголовок Знак"/>
    <w:basedOn w:val="1"/>
    <w:link w:val="af5"/>
    <w:rsid w:val="0015478B"/>
    <w:rPr>
      <w:rFonts w:ascii="Cambria" w:hAnsi="Cambria"/>
      <w:sz w:val="24"/>
    </w:rPr>
  </w:style>
  <w:style w:type="paragraph" w:customStyle="1" w:styleId="toc10">
    <w:name w:val="toc 10"/>
    <w:next w:val="a"/>
    <w:link w:val="toc100"/>
    <w:uiPriority w:val="39"/>
    <w:rsid w:val="0015478B"/>
    <w:pPr>
      <w:ind w:left="1800"/>
    </w:pPr>
  </w:style>
  <w:style w:type="character" w:customStyle="1" w:styleId="toc100">
    <w:name w:val="toc 10"/>
    <w:link w:val="toc10"/>
    <w:rsid w:val="0015478B"/>
  </w:style>
  <w:style w:type="paragraph" w:styleId="af7">
    <w:name w:val="Title"/>
    <w:basedOn w:val="a"/>
    <w:next w:val="a"/>
    <w:link w:val="af8"/>
    <w:uiPriority w:val="10"/>
    <w:qFormat/>
    <w:rsid w:val="0015478B"/>
    <w:pPr>
      <w:spacing w:before="240" w:after="60"/>
      <w:jc w:val="center"/>
      <w:outlineLvl w:val="0"/>
    </w:pPr>
    <w:rPr>
      <w:rFonts w:ascii="Cambria" w:hAnsi="Cambria"/>
      <w:b/>
      <w:sz w:val="32"/>
    </w:rPr>
  </w:style>
  <w:style w:type="character" w:customStyle="1" w:styleId="af8">
    <w:name w:val="Название Знак"/>
    <w:basedOn w:val="1"/>
    <w:link w:val="af7"/>
    <w:rsid w:val="0015478B"/>
    <w:rPr>
      <w:rFonts w:ascii="Cambria" w:hAnsi="Cambria"/>
      <w:b/>
      <w:sz w:val="32"/>
    </w:rPr>
  </w:style>
  <w:style w:type="character" w:customStyle="1" w:styleId="40">
    <w:name w:val="Заголовок 4 Знак"/>
    <w:basedOn w:val="1"/>
    <w:link w:val="4"/>
    <w:rsid w:val="0015478B"/>
    <w:rPr>
      <w:b/>
      <w:sz w:val="28"/>
    </w:rPr>
  </w:style>
  <w:style w:type="character" w:customStyle="1" w:styleId="20">
    <w:name w:val="Заголовок 2 Знак"/>
    <w:basedOn w:val="1"/>
    <w:link w:val="2"/>
    <w:rsid w:val="0015478B"/>
    <w:rPr>
      <w:rFonts w:ascii="Cambria" w:hAnsi="Cambria"/>
      <w:b/>
      <w:i/>
      <w:sz w:val="28"/>
    </w:rPr>
  </w:style>
  <w:style w:type="character" w:customStyle="1" w:styleId="60">
    <w:name w:val="Заголовок 6 Знак"/>
    <w:basedOn w:val="1"/>
    <w:link w:val="6"/>
    <w:rsid w:val="0015478B"/>
    <w:rPr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05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9.NekrasovaAV\AppData\Roaming\Microsoft\&#1064;&#1072;&#1073;&#1083;&#1086;&#1085;&#1099;\&#1056;&#1072;&#1081;&#1086;&#1085;&#1085;&#1099;&#1081;%20&#1076;&#1086;&#1082;&#1083;&#1072;&#1076;_A5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Районный доклад_A5.dot</Template>
  <TotalTime>0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Некрасова Алла Владимировна</dc:creator>
  <cp:lastModifiedBy>Некрасова Алла Владимировна</cp:lastModifiedBy>
  <cp:revision>2</cp:revision>
  <dcterms:created xsi:type="dcterms:W3CDTF">2024-11-26T06:59:00Z</dcterms:created>
  <dcterms:modified xsi:type="dcterms:W3CDTF">2024-11-26T06:59:00Z</dcterms:modified>
</cp:coreProperties>
</file>